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PRÓ-REITORIA DE GESTÃO DE PESSOAS</w:t>
      </w:r>
    </w:p>
    <w:p>
      <w:pPr>
        <w:pStyle w:val="Standard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Standard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X</w:t>
      </w:r>
      <w:r>
        <w:rPr>
          <w:rFonts w:cs="Times New Roman" w:ascii="Arial" w:hAnsi="Arial"/>
          <w:b/>
          <w:bCs/>
          <w:sz w:val="24"/>
          <w:szCs w:val="24"/>
        </w:rPr>
        <w:t>º ADITIVO AO TERMO DE COMPROMISSO DE ESTÁGIO (TCE)</w:t>
      </w:r>
    </w:p>
    <w:p>
      <w:pPr>
        <w:pStyle w:val="Standard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ab/>
      </w:r>
      <w:r>
        <w:rPr>
          <w:rFonts w:cs="Times New Roman" w:ascii="Arial" w:hAnsi="Arial"/>
          <w:sz w:val="24"/>
          <w:szCs w:val="24"/>
        </w:rPr>
        <w:t xml:space="preserve">O </w:t>
      </w:r>
      <w:r>
        <w:rPr>
          <w:rFonts w:cs="Times New Roman" w:ascii="Arial" w:hAnsi="Arial"/>
          <w:b/>
          <w:bCs/>
          <w:sz w:val="24"/>
          <w:szCs w:val="24"/>
          <w:u w:val="single"/>
        </w:rPr>
        <w:t>INSTITUTO FEDERAL DO PARANÁ (IFPR)</w:t>
      </w:r>
      <w:r>
        <w:rPr>
          <w:rFonts w:cs="Times New Roman" w:ascii="Arial" w:hAnsi="Arial"/>
          <w:b/>
          <w:sz w:val="24"/>
          <w:szCs w:val="24"/>
        </w:rPr>
        <w:t>,</w:t>
      </w:r>
      <w:r>
        <w:rPr>
          <w:rFonts w:cs="Times New Roman" w:ascii="Arial" w:hAnsi="Arial"/>
          <w:sz w:val="24"/>
          <w:szCs w:val="24"/>
        </w:rPr>
        <w:t xml:space="preserve"> sediado à </w:t>
      </w:r>
      <w:r>
        <w:rPr>
          <w:rFonts w:eastAsia="SimSun" w:cs="Times New Roman"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lang w:val="pt-BR" w:eastAsia="zh-CN" w:bidi="hi-IN"/>
        </w:rPr>
        <w:t>Rua Emílio Bertolini, 44 - Cajuru, Curitiba-PR, 82590-300</w:t>
      </w:r>
      <w:r>
        <w:rPr>
          <w:rFonts w:eastAsia="SimSun" w:cs="Times New Roman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,</w:t>
      </w:r>
      <w:r>
        <w:rPr>
          <w:rFonts w:cs="Times New Roman" w:ascii="Arial" w:hAnsi="Arial"/>
          <w:sz w:val="24"/>
          <w:szCs w:val="24"/>
        </w:rPr>
        <w:t xml:space="preserve"> CNPJ: 10.652.179/0001-15, </w:t>
      </w:r>
      <w:bookmarkStart w:id="0" w:name="__DdeLink__229_17027298"/>
      <w:r>
        <w:rPr>
          <w:rFonts w:eastAsia="Tahoma" w:cs="Times New Roman" w:ascii="Arial" w:hAnsi="Arial"/>
          <w:sz w:val="24"/>
          <w:szCs w:val="24"/>
        </w:rPr>
        <w:t xml:space="preserve">por intermédio de sua </w:t>
      </w:r>
      <w:r>
        <w:rPr>
          <w:rFonts w:eastAsia="Tahoma" w:cs="Times New Roman" w:ascii="Arial" w:hAnsi="Arial"/>
          <w:b/>
          <w:bCs/>
          <w:sz w:val="24"/>
          <w:szCs w:val="24"/>
        </w:rPr>
        <w:t xml:space="preserve">PRÓ REITORIA DE GESTÃO DE PESSOAS, </w:t>
      </w:r>
      <w:r>
        <w:rPr>
          <w:rFonts w:eastAsia="Tahoma" w:cs="Times New Roman" w:ascii="Arial" w:hAnsi="Arial"/>
          <w:b w:val="false"/>
          <w:bCs w:val="false"/>
          <w:sz w:val="24"/>
          <w:szCs w:val="24"/>
        </w:rPr>
        <w:t>neste</w:t>
      </w:r>
      <w:r>
        <w:rPr>
          <w:rFonts w:eastAsia="Tahoma" w:cs="Times New Roman" w:ascii="Arial" w:hAnsi="Arial"/>
          <w:sz w:val="24"/>
          <w:szCs w:val="24"/>
        </w:rPr>
        <w:t xml:space="preserve"> ato representado p</w:t>
      </w:r>
      <w:r>
        <w:rPr>
          <w:rFonts w:ascii="Arial" w:hAnsi="Arial"/>
          <w:sz w:val="24"/>
          <w:szCs w:val="24"/>
        </w:rPr>
        <w:t xml:space="preserve">ela Pró-Reitora de Gestão de Pessoas, Sra. </w:t>
      </w:r>
      <w:r>
        <w:rPr>
          <w:rFonts w:eastAsia="Tahoma" w:cs="Times New Roman" w:ascii="Arial" w:hAnsi="Arial"/>
          <w:b/>
          <w:bCs/>
          <w:color w:val="00000A"/>
          <w:sz w:val="24"/>
          <w:szCs w:val="24"/>
          <w:lang w:val="pt-BR" w:eastAsia="zh-CN" w:bidi="hi-IN"/>
        </w:rPr>
        <w:t>KARINA MELLO BONILAURE</w:t>
      </w:r>
      <w:r>
        <w:rPr>
          <w:rFonts w:ascii="Arial" w:hAnsi="Arial"/>
          <w:sz w:val="24"/>
          <w:szCs w:val="24"/>
        </w:rPr>
        <w:t xml:space="preserve"> no uso de sua competência conforme lhe confere a portaria nº 1.118 de 30 de dezembro de 20</w:t>
      </w:r>
      <w:bookmarkEnd w:id="0"/>
      <w:r>
        <w:rPr>
          <w:rFonts w:ascii="Arial" w:hAnsi="Arial"/>
          <w:sz w:val="24"/>
          <w:szCs w:val="24"/>
        </w:rPr>
        <w:t>20</w:t>
      </w:r>
      <w:r>
        <w:rPr>
          <w:rFonts w:cs="Times New Roman" w:ascii="Arial" w:hAnsi="Arial"/>
          <w:sz w:val="24"/>
          <w:szCs w:val="24"/>
        </w:rPr>
        <w:t xml:space="preserve">, doravante denominada </w:t>
      </w:r>
      <w:r>
        <w:rPr>
          <w:rFonts w:cs="Times New Roman" w:ascii="Arial" w:hAnsi="Arial"/>
          <w:b/>
          <w:sz w:val="24"/>
          <w:szCs w:val="24"/>
          <w:u w:val="single"/>
        </w:rPr>
        <w:t>PARTE</w:t>
      </w:r>
      <w:r>
        <w:rPr>
          <w:rFonts w:cs="Times New Roman" w:ascii="Arial" w:hAnsi="Arial"/>
          <w:b/>
          <w:bCs/>
          <w:sz w:val="24"/>
          <w:szCs w:val="24"/>
          <w:u w:val="single"/>
        </w:rPr>
        <w:t xml:space="preserve"> CONCEDENTE</w:t>
      </w:r>
      <w:r>
        <w:rPr>
          <w:rFonts w:eastAsia="Tahoma" w:cs="Times New Roman" w:ascii="Arial" w:hAnsi="Arial"/>
          <w:sz w:val="24"/>
          <w:szCs w:val="24"/>
        </w:rPr>
        <w:t xml:space="preserve">, </w:t>
      </w:r>
      <w:r>
        <w:rPr>
          <w:rFonts w:cs="Times New Roman" w:ascii="Arial" w:hAnsi="Arial"/>
          <w:sz w:val="24"/>
          <w:szCs w:val="24"/>
        </w:rPr>
        <w:t xml:space="preserve">e de outro lado, </w:t>
      </w:r>
      <w:r>
        <w:rPr>
          <w:rFonts w:cs="Times New Roman" w:ascii="Arial" w:hAnsi="Arial"/>
          <w:sz w:val="24"/>
          <w:szCs w:val="24"/>
          <w:highlight w:val="yellow"/>
        </w:rPr>
        <w:t>XXXXXXXXXXXXXXX</w:t>
      </w:r>
      <w:r>
        <w:rPr>
          <w:rFonts w:cs="Times New Roman" w:ascii="Arial" w:hAnsi="Arial"/>
          <w:sz w:val="24"/>
          <w:szCs w:val="24"/>
        </w:rPr>
        <w:t xml:space="preserve">, portador(a) do RG </w:t>
      </w:r>
      <w:r>
        <w:rPr>
          <w:rFonts w:cs="Times New Roman" w:ascii="Arial" w:hAnsi="Arial"/>
          <w:sz w:val="24"/>
          <w:szCs w:val="24"/>
          <w:highlight w:val="yellow"/>
        </w:rPr>
        <w:t>XXXXXXXXX</w:t>
      </w:r>
      <w:r>
        <w:rPr>
          <w:rFonts w:cs="Times New Roman" w:ascii="Arial" w:hAnsi="Arial"/>
          <w:sz w:val="24"/>
          <w:szCs w:val="24"/>
        </w:rPr>
        <w:t xml:space="preserve"> e CPF </w:t>
      </w:r>
      <w:r>
        <w:rPr>
          <w:rFonts w:cs="Times New Roman" w:ascii="Arial" w:hAnsi="Arial"/>
          <w:sz w:val="24"/>
          <w:szCs w:val="24"/>
          <w:highlight w:val="yellow"/>
        </w:rPr>
        <w:t>XXXXXXXXXXX</w:t>
      </w:r>
      <w:r>
        <w:rPr>
          <w:rFonts w:cs="Times New Roman" w:ascii="Arial" w:hAnsi="Arial"/>
          <w:sz w:val="24"/>
          <w:szCs w:val="24"/>
        </w:rPr>
        <w:t xml:space="preserve">, estudante da Instituição de Ensino </w:t>
      </w:r>
      <w:r>
        <w:rPr>
          <w:rFonts w:cs="Times New Roman" w:ascii="Arial" w:hAnsi="Arial"/>
          <w:sz w:val="24"/>
          <w:szCs w:val="24"/>
          <w:highlight w:val="yellow"/>
        </w:rPr>
        <w:t>XXXXXXXXXXXXXXXX</w:t>
      </w:r>
      <w:r>
        <w:rPr>
          <w:rFonts w:cs="Times New Roman" w:ascii="Arial" w:hAnsi="Arial"/>
          <w:sz w:val="24"/>
          <w:szCs w:val="24"/>
        </w:rPr>
        <w:t xml:space="preserve">, no </w:t>
      </w:r>
      <w:r>
        <w:rPr>
          <w:rFonts w:cs="Times New Roman" w:ascii="Arial" w:hAnsi="Arial"/>
          <w:sz w:val="24"/>
          <w:szCs w:val="24"/>
          <w:highlight w:val="yellow"/>
        </w:rPr>
        <w:t>XX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  <w:highlight w:val="yellow"/>
        </w:rPr>
        <w:t>ano/período</w:t>
      </w:r>
      <w:r>
        <w:rPr>
          <w:rFonts w:cs="Times New Roman" w:ascii="Arial" w:hAnsi="Arial"/>
          <w:sz w:val="24"/>
          <w:szCs w:val="24"/>
        </w:rPr>
        <w:t xml:space="preserve"> do Curso de </w:t>
      </w:r>
      <w:r>
        <w:rPr>
          <w:rFonts w:cs="Times New Roman" w:ascii="Arial" w:hAnsi="Arial"/>
          <w:sz w:val="24"/>
          <w:szCs w:val="24"/>
          <w:highlight w:val="yellow"/>
        </w:rPr>
        <w:t>XXXXXXXXX</w:t>
      </w:r>
      <w:r>
        <w:rPr>
          <w:rFonts w:cs="Times New Roman" w:ascii="Arial" w:hAnsi="Arial"/>
          <w:sz w:val="24"/>
          <w:szCs w:val="24"/>
        </w:rPr>
        <w:t xml:space="preserve">, Matrícula nº </w:t>
      </w:r>
      <w:r>
        <w:rPr>
          <w:rFonts w:cs="Times New Roman" w:ascii="Arial" w:hAnsi="Arial"/>
          <w:sz w:val="24"/>
          <w:szCs w:val="24"/>
          <w:highlight w:val="yellow"/>
        </w:rPr>
        <w:t>XXXXXXXXXX</w:t>
      </w:r>
      <w:r>
        <w:rPr>
          <w:rFonts w:cs="Times New Roman" w:ascii="Arial" w:hAnsi="Arial"/>
          <w:sz w:val="24"/>
          <w:szCs w:val="24"/>
        </w:rPr>
        <w:t xml:space="preserve">, residente e domiciliado na Rua </w:t>
      </w:r>
      <w:r>
        <w:rPr>
          <w:rFonts w:cs="Times New Roman" w:ascii="Arial" w:hAnsi="Arial"/>
          <w:sz w:val="24"/>
          <w:szCs w:val="24"/>
          <w:highlight w:val="yellow"/>
        </w:rPr>
        <w:t>XXXXXXXXXX</w:t>
      </w:r>
      <w:r>
        <w:rPr>
          <w:rFonts w:cs="Times New Roman" w:ascii="Arial" w:hAnsi="Arial"/>
          <w:sz w:val="24"/>
          <w:szCs w:val="24"/>
        </w:rPr>
        <w:t xml:space="preserve">, da cidade de </w:t>
      </w:r>
      <w:r>
        <w:rPr>
          <w:rFonts w:cs="Times New Roman" w:ascii="Arial" w:hAnsi="Arial"/>
          <w:sz w:val="24"/>
          <w:szCs w:val="24"/>
          <w:highlight w:val="yellow"/>
        </w:rPr>
        <w:t>XXXXXXXXX</w:t>
      </w:r>
      <w:r>
        <w:rPr>
          <w:rFonts w:cs="Times New Roman" w:ascii="Arial" w:hAnsi="Arial"/>
          <w:sz w:val="24"/>
          <w:szCs w:val="24"/>
        </w:rPr>
        <w:t xml:space="preserve">, Estado do </w:t>
      </w:r>
      <w:r>
        <w:rPr>
          <w:rFonts w:cs="Times New Roman" w:ascii="Arial" w:hAnsi="Arial"/>
          <w:sz w:val="24"/>
          <w:szCs w:val="24"/>
          <w:highlight w:val="yellow"/>
        </w:rPr>
        <w:t>XXXXXXXXX</w:t>
      </w:r>
      <w:r>
        <w:rPr>
          <w:rFonts w:cs="Times New Roman" w:ascii="Arial" w:hAnsi="Arial"/>
          <w:sz w:val="24"/>
          <w:szCs w:val="24"/>
        </w:rPr>
        <w:t xml:space="preserve">, CEP </w:t>
      </w:r>
      <w:r>
        <w:rPr>
          <w:rFonts w:cs="Times New Roman" w:ascii="Arial" w:hAnsi="Arial"/>
          <w:sz w:val="24"/>
          <w:szCs w:val="24"/>
          <w:highlight w:val="yellow"/>
        </w:rPr>
        <w:t>XXXXXXXXXX</w:t>
      </w:r>
      <w:r>
        <w:rPr>
          <w:rFonts w:cs="Times New Roman" w:ascii="Arial" w:hAnsi="Arial"/>
          <w:sz w:val="24"/>
          <w:szCs w:val="24"/>
        </w:rPr>
        <w:t xml:space="preserve">, fone </w:t>
      </w:r>
      <w:r>
        <w:rPr>
          <w:rFonts w:cs="Times New Roman" w:ascii="Arial" w:hAnsi="Arial"/>
          <w:sz w:val="24"/>
          <w:szCs w:val="24"/>
          <w:highlight w:val="yellow"/>
        </w:rPr>
        <w:t>XXXXXXXXX</w:t>
      </w:r>
      <w:r>
        <w:rPr>
          <w:rFonts w:cs="Times New Roman" w:ascii="Arial" w:hAnsi="Arial"/>
          <w:sz w:val="24"/>
          <w:szCs w:val="24"/>
        </w:rPr>
        <w:t xml:space="preserve">, doravante denominado(a) </w:t>
      </w:r>
      <w:r>
        <w:rPr>
          <w:rFonts w:cs="Times New Roman" w:ascii="Arial" w:hAnsi="Arial"/>
          <w:b/>
          <w:sz w:val="24"/>
          <w:szCs w:val="24"/>
        </w:rPr>
        <w:t>ESTAGIÁRIO (a)</w:t>
      </w:r>
      <w:r>
        <w:rPr>
          <w:rFonts w:cs="Times New Roman" w:ascii="Arial" w:hAnsi="Arial"/>
          <w:sz w:val="24"/>
          <w:szCs w:val="24"/>
        </w:rPr>
        <w:t>, com interveniência da Instituição de Ensino, celebram o presente Aditivo ao Termo de Compromisso de Estágio, mediante as seguintes cláusulas e condições:</w:t>
      </w:r>
    </w:p>
    <w:p>
      <w:pPr>
        <w:pStyle w:val="Contedodatabela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ab/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Cláusula Primeira:</w:t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ab/>
      </w:r>
      <w:r>
        <w:rPr>
          <w:rFonts w:cs="Times New Roman" w:ascii="Arial" w:hAnsi="Arial"/>
          <w:sz w:val="24"/>
          <w:szCs w:val="24"/>
        </w:rPr>
        <w:t xml:space="preserve"> Prorrogar a validade do Termo de Compromisso de Estágio por tempo determinado nº ______/ ______ até ___/___/___.</w:t>
      </w:r>
    </w:p>
    <w:p>
      <w:pPr>
        <w:pStyle w:val="Contedodatabela"/>
        <w:jc w:val="both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Contedodatabela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Cláusula Segunda:</w:t>
      </w:r>
    </w:p>
    <w:p>
      <w:pPr>
        <w:pStyle w:val="Contedodatabela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ab/>
      </w:r>
      <w:r>
        <w:rPr>
          <w:rFonts w:cs="Times New Roman" w:ascii="Arial" w:hAnsi="Arial"/>
          <w:sz w:val="24"/>
          <w:szCs w:val="24"/>
        </w:rPr>
        <w:t>Permanecem inalteradas todas as demais disposições do TCE, não alteradas pelo presente instrumento, que fica fazendo parte integrante e indissociável do TCE ora aditado.</w:t>
      </w:r>
    </w:p>
    <w:p>
      <w:pPr>
        <w:pStyle w:val="Contedodatabela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tedodatabela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ab/>
        <w:t>E, por acharem assim compromissados, as partes assinam este instrumento em 03 (três) vias de igual teor e forma.</w:t>
      </w:r>
    </w:p>
    <w:p>
      <w:pPr>
        <w:pStyle w:val="Contedodatabela"/>
        <w:ind w:hanging="0"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Contedodatabela"/>
        <w:ind w:hanging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Curitiba, ____ de ____________ de 20XX.</w:t>
      </w:r>
    </w:p>
    <w:p>
      <w:pPr>
        <w:pStyle w:val="Contedodatabela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W w:w="9357" w:type="dxa"/>
        <w:jc w:val="left"/>
        <w:tblInd w:w="4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78"/>
        <w:gridCol w:w="4678"/>
      </w:tblGrid>
      <w:tr>
        <w:trPr>
          <w:trHeight w:val="805" w:hRule="atLeast"/>
        </w:trPr>
        <w:tc>
          <w:tcPr>
            <w:tcW w:w="4678" w:type="dxa"/>
            <w:tcBorders/>
            <w:shd w:fill="auto" w:val="clear"/>
          </w:tcPr>
          <w:p>
            <w:pPr>
              <w:pStyle w:val="Contedodatabela"/>
              <w:snapToGrid w:val="false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__________________________________                                                                              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</w:t>
            </w:r>
            <w:r>
              <w:rPr>
                <w:rFonts w:ascii="Arial" w:hAnsi="Arial"/>
                <w:sz w:val="24"/>
                <w:szCs w:val="24"/>
                <w:highlight w:val="yellow"/>
                <w:shd w:fill="00FFFF" w:val="clear"/>
              </w:rPr>
              <w:t>NOME DO ESTAGIÁRIO(A)</w:t>
            </w:r>
            <w:r>
              <w:rPr>
                <w:rFonts w:ascii="Arial" w:hAnsi="Arial"/>
                <w:sz w:val="24"/>
                <w:szCs w:val="24"/>
                <w:shd w:fill="FFFF00" w:val="clear"/>
              </w:rPr>
              <w:t xml:space="preserve"> 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Contedodatabela"/>
              <w:snapToGrid w:val="false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Contedodatabela"/>
              <w:snapToGrid w:val="false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</w:t>
            </w:r>
          </w:p>
          <w:p>
            <w:pPr>
              <w:pStyle w:val="Contedodatabela"/>
              <w:ind w:left="-54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COORDENAÇÃO DE ESTÁGIOS DO CÂMPUS</w:t>
            </w:r>
          </w:p>
          <w:p>
            <w:pPr>
              <w:pStyle w:val="Contedodatabela"/>
              <w:ind w:left="-54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/>
                <w:sz w:val="24"/>
                <w:szCs w:val="24"/>
              </w:rPr>
              <w:t>(assinatura e carimbo)</w:t>
            </w:r>
          </w:p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916" w:hRule="atLeast"/>
        </w:trPr>
        <w:tc>
          <w:tcPr>
            <w:tcW w:w="4678" w:type="dxa"/>
            <w:tcBorders/>
            <w:shd w:fill="auto" w:val="clear"/>
          </w:tcPr>
          <w:p>
            <w:pPr>
              <w:pStyle w:val="Contedodatabela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</w:t>
            </w:r>
          </w:p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color w:val="000000"/>
                <w:sz w:val="24"/>
                <w:szCs w:val="24"/>
              </w:rPr>
              <w:t>PRÓ-REITORIA DE GESTÃO DE PESSOAS - PROGEPE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Contedodatabela"/>
              <w:snapToGrid w:val="false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>_________________________________</w:t>
            </w:r>
          </w:p>
          <w:p>
            <w:pPr>
              <w:pStyle w:val="Contedodatabela"/>
              <w:ind w:left="-54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</w:t>
            </w:r>
            <w:r>
              <w:rPr>
                <w:rFonts w:ascii="Arial" w:hAnsi="Arial"/>
                <w:sz w:val="24"/>
                <w:szCs w:val="24"/>
              </w:rPr>
              <w:t xml:space="preserve">COORDENADOR(A) DO CURSO       </w:t>
            </w:r>
          </w:p>
          <w:p>
            <w:pPr>
              <w:pStyle w:val="Contedodatabela"/>
              <w:ind w:left="-54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/>
                <w:sz w:val="24"/>
                <w:szCs w:val="24"/>
                <w:highlight w:val="yellow"/>
                <w:shd w:fill="00FFFF" w:val="clear"/>
              </w:rPr>
              <w:t>INSTITUIÇÃO DE ENSINO</w:t>
            </w: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Contedodatabela"/>
              <w:ind w:left="-54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/>
                <w:sz w:val="24"/>
                <w:szCs w:val="24"/>
              </w:rPr>
              <w:t>(assinatura e carimbo)</w:t>
            </w:r>
          </w:p>
          <w:p>
            <w:pPr>
              <w:pStyle w:val="Contedodatabela"/>
              <w:ind w:left="-54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ind w:left="-54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899" w:hRule="atLeast"/>
        </w:trPr>
        <w:tc>
          <w:tcPr>
            <w:tcW w:w="4678" w:type="dxa"/>
            <w:tcBorders/>
            <w:shd w:fill="auto" w:val="clear"/>
          </w:tcPr>
          <w:p>
            <w:pPr>
              <w:pStyle w:val="Contedodatabela"/>
              <w:snapToGrid w:val="false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SUPERVISOR(A) DO ESTÁGIO IFPR</w:t>
            </w:r>
          </w:p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(assinatura e carimbo)</w:t>
            </w:r>
          </w:p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Contedodatabela"/>
              <w:snapToGrid w:val="false"/>
              <w:rPr>
                <w:rFonts w:ascii="Arial" w:hAnsi="Arial"/>
                <w:b/>
                <w:b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sz w:val="24"/>
                <w:szCs w:val="24"/>
                <w:u w:val="single"/>
              </w:rPr>
            </w:r>
          </w:p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Testemunha: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Nome:  _______________________________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CPF:    ________________________________    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</w:t>
            </w:r>
          </w:p>
        </w:tc>
      </w:tr>
      <w:tr>
        <w:trPr>
          <w:trHeight w:val="1081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hd w:val="clear" w:color="auto" w:fill="E6E6E6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shd w:val="clear" w:color="auto" w:fill="E6E6E6"/>
              <w:snapToGrid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PLANO DE ESTÁGIO </w:t>
            </w:r>
          </w:p>
          <w:p>
            <w:pPr>
              <w:pStyle w:val="Pa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 supervisor do estagiário da parte concedente deve ser funcionário do seu </w:t>
            </w:r>
            <w:r>
              <w:rPr>
                <w:rFonts w:eastAsia="Garamond" w:cs="Garamond" w:ascii="Arial" w:hAnsi="Arial"/>
                <w:sz w:val="24"/>
                <w:szCs w:val="24"/>
              </w:rPr>
              <w:t xml:space="preserve">quadro de pessoal, com formação ou experiência profissional na área de conhecimento desenvolvida no curso do estagiário (inciso III do art. 9º da Lei 11.788/2008). </w:t>
            </w:r>
          </w:p>
        </w:tc>
      </w:tr>
      <w:tr>
        <w:trPr>
          <w:trHeight w:val="263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Nome do Estagiário:</w:t>
            </w:r>
          </w:p>
        </w:tc>
      </w:tr>
      <w:tr>
        <w:trPr>
          <w:trHeight w:val="277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Instituição de Ensino:</w:t>
            </w:r>
          </w:p>
        </w:tc>
      </w:tr>
      <w:tr>
        <w:trPr>
          <w:trHeight w:val="817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*Caso haja:</w:t>
            </w:r>
          </w:p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Termo de Convênio entre IFPR e Instituição de Ensino: Nº    _____/________ </w:t>
            </w:r>
          </w:p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Vigência: ____/____/____ até ____/____/_____</w:t>
            </w:r>
          </w:p>
        </w:tc>
      </w:tr>
      <w:tr>
        <w:trPr>
          <w:trHeight w:val="263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Vigência do estágio: ____/____/____ até ____/____/____</w:t>
            </w:r>
          </w:p>
        </w:tc>
      </w:tr>
      <w:tr>
        <w:trPr>
          <w:trHeight w:val="321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Horário do Estágio:                                            Jornada Semanal:  </w:t>
            </w:r>
            <w:r>
              <w:rPr>
                <w:rFonts w:eastAsia="MS Gothic" w:ascii="Arial" w:hAnsi="Arial"/>
                <w:b/>
                <w:bCs/>
                <w:sz w:val="24"/>
                <w:szCs w:val="24"/>
              </w:rPr>
              <w:t>☐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20hrs </w:t>
            </w:r>
            <w:r>
              <w:rPr>
                <w:rFonts w:eastAsia="MS Gothic" w:ascii="Arial" w:hAnsi="Arial"/>
                <w:b/>
                <w:bCs/>
                <w:sz w:val="24"/>
                <w:szCs w:val="24"/>
              </w:rPr>
              <w:t>☐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30hrs</w:t>
            </w:r>
          </w:p>
        </w:tc>
      </w:tr>
      <w:tr>
        <w:trPr>
          <w:trHeight w:val="263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Nome do Professor Orientador da Instituição:</w:t>
            </w:r>
          </w:p>
        </w:tc>
      </w:tr>
      <w:tr>
        <w:trPr>
          <w:trHeight w:val="277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Nome do Supervisor IFPR:</w:t>
            </w:r>
          </w:p>
        </w:tc>
      </w:tr>
      <w:tr>
        <w:trPr>
          <w:trHeight w:val="277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Cargo/Função Supervisor IFPR:</w:t>
            </w:r>
          </w:p>
        </w:tc>
      </w:tr>
      <w:tr>
        <w:trPr>
          <w:trHeight w:val="263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Formação Profissional do Supervisor: </w:t>
            </w:r>
          </w:p>
        </w:tc>
      </w:tr>
      <w:tr>
        <w:trPr>
          <w:trHeight w:val="277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Local do Estágio:</w:t>
            </w:r>
          </w:p>
        </w:tc>
      </w:tr>
      <w:tr>
        <w:trPr>
          <w:trHeight w:val="277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Atividades a serem desenvolvidas:</w:t>
            </w:r>
          </w:p>
        </w:tc>
      </w:tr>
      <w:tr>
        <w:trPr>
          <w:trHeight w:val="277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983" w:hRule="atLeast"/>
        </w:trPr>
        <w:tc>
          <w:tcPr>
            <w:tcW w:w="9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De acordo: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                                      _____________________________________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Supervisor (a) IFPR                                                                               Estagiário (a)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(carimbo e assinatura)  </w:t>
            </w:r>
          </w:p>
          <w:p>
            <w:pPr>
              <w:pStyle w:val="Contedodatabela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________________________________                                _____________________________________             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Coordenador (a) do Curso                                        Prof.(a) Orientador(a) da Instituição de Ensino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(carimbo e assinatura)                                                                      (carimbo e assinatura) </w:t>
            </w:r>
          </w:p>
          <w:p>
            <w:pPr>
              <w:pStyle w:val="Contedodatabela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snapToGrid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Data: ___/____/_____.             </w:t>
            </w:r>
          </w:p>
        </w:tc>
      </w:tr>
    </w:tbl>
    <w:p>
      <w:pPr>
        <w:pStyle w:val="Corpodetexto"/>
        <w:spacing w:lineRule="auto" w:line="360" w:before="0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700" w:right="1133" w:header="0" w:top="1700" w:footer="72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spacing w:lineRule="auto" w:line="240"/>
      <w:rPr>
        <w:rFonts w:ascii="Calibri" w:hAnsi="Calibri" w:eastAsia="Open Sans" w:cs="Calibri" w:asciiTheme="majorHAnsi" w:cstheme="majorHAnsi" w:hAnsiTheme="majorHAnsi"/>
        <w:sz w:val="18"/>
        <w:szCs w:val="18"/>
      </w:rPr>
    </w:pPr>
    <w:r>
      <w:rPr>
        <w:rFonts w:eastAsia="Open Sans" w:cs="Calibri" w:ascii="Calibri" w:hAnsi="Calibri" w:asciiTheme="majorHAnsi" w:cstheme="majorHAnsi" w:hAnsiTheme="majorHAnsi"/>
        <w:b/>
        <w:sz w:val="18"/>
        <w:szCs w:val="18"/>
      </w:rPr>
      <w:t xml:space="preserve">   </w:t>
    </w:r>
    <w:r>
      <w:rPr>
        <w:rFonts w:eastAsia="Open Sans" w:cs="Calibri" w:ascii="Calibri" w:hAnsi="Calibri" w:asciiTheme="majorHAnsi" w:cstheme="majorHAnsi" w:hAnsiTheme="majorHAnsi"/>
        <w:b/>
        <w:sz w:val="18"/>
        <w:szCs w:val="18"/>
      </w:rP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-182245</wp:posOffset>
          </wp:positionH>
          <wp:positionV relativeFrom="paragraph">
            <wp:posOffset>-254000</wp:posOffset>
          </wp:positionV>
          <wp:extent cx="271780" cy="732790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Open Sans" w:cs="Calibri" w:ascii="Calibri" w:hAnsi="Calibri" w:asciiTheme="majorHAnsi" w:cstheme="majorHAnsi" w:hAnsiTheme="majorHAnsi"/>
        <w:b/>
        <w:sz w:val="18"/>
        <w:szCs w:val="18"/>
      </w:rPr>
      <w:t>INSTITUTO FEDERAL DO PARANÁ | Reitoria</w:t>
    </w:r>
  </w:p>
  <w:p>
    <w:pPr>
      <w:pStyle w:val="Normal"/>
      <w:pBdr/>
      <w:tabs>
        <w:tab w:val="center" w:pos="4252" w:leader="none"/>
        <w:tab w:val="right" w:pos="8504" w:leader="none"/>
      </w:tabs>
      <w:spacing w:lineRule="auto" w:line="240"/>
      <w:rPr>
        <w:rFonts w:ascii="Calibri" w:hAnsi="Calibri" w:eastAsia="Open Sans" w:cs="Calibri" w:asciiTheme="majorHAnsi" w:cstheme="majorHAnsi" w:hAnsiTheme="majorHAnsi"/>
        <w:sz w:val="18"/>
        <w:szCs w:val="18"/>
      </w:rPr>
    </w:pPr>
    <w:r>
      <w:rPr>
        <w:rFonts w:eastAsia="Open Sans" w:cs="Calibri" w:ascii="Calibri" w:hAnsi="Calibri" w:asciiTheme="majorHAnsi" w:cstheme="majorHAnsi" w:hAnsiTheme="majorHAnsi"/>
        <w:sz w:val="18"/>
        <w:szCs w:val="18"/>
      </w:rPr>
      <w:t xml:space="preserve">   </w:t>
    </w:r>
    <w:r>
      <w:rPr>
        <w:rFonts w:cs="Calibri" w:ascii="Calibri" w:hAnsi="Calibri" w:asciiTheme="majorHAnsi" w:cstheme="majorHAnsi" w:hAnsiTheme="majorHAnsi"/>
        <w:color w:val="202124"/>
        <w:sz w:val="21"/>
        <w:szCs w:val="21"/>
        <w:shd w:fill="FFFFFF" w:val="clear"/>
      </w:rPr>
      <w:t>Rua Emílio Bertolini, 54 - Cajuru, Curitiba - PR, 82920-030</w:t>
    </w:r>
    <w:r>
      <w:rPr>
        <w:rFonts w:eastAsia="Open Sans" w:cs="Calibri" w:ascii="Calibri" w:hAnsi="Calibri" w:asciiTheme="majorHAnsi" w:cstheme="majorHAnsi" w:hAnsiTheme="majorHAnsi"/>
        <w:sz w:val="18"/>
        <w:szCs w:val="18"/>
      </w:rPr>
      <w:t xml:space="preserve"> Brasil</w:t>
    </w:r>
  </w:p>
  <w:p>
    <w:pPr>
      <w:pStyle w:val="Normal"/>
      <w:pBdr/>
      <w:rPr>
        <w:rFonts w:ascii="Calibri" w:hAnsi="Calibri" w:cs="Calibri" w:asciiTheme="majorHAnsi" w:cstheme="majorHAnsi" w:hAnsiTheme="majorHAnsi"/>
      </w:rPr>
    </w:pPr>
    <w:r>
      <w:rPr>
        <w:rFonts w:cs="Calibri" w:cstheme="majorHAnsi" w:ascii="Calibri" w:hAnsi="Calibri"/>
      </w:rPr>
    </w:r>
    <w:bookmarkStart w:id="1" w:name="_GoBack"/>
    <w:bookmarkStart w:id="2" w:name="_GoBack"/>
    <w:bookmarkEnd w:id="2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rPr/>
    </w:pPr>
    <w:r>
      <w:rPr/>
      <w:drawing>
        <wp:anchor behindDoc="1" distT="228600" distB="228600" distL="228600" distR="228600" simplePos="0" locked="0" layoutInCell="1" allowOverlap="1" relativeHeight="4">
          <wp:simplePos x="0" y="0"/>
          <wp:positionH relativeFrom="column">
            <wp:posOffset>0</wp:posOffset>
          </wp:positionH>
          <wp:positionV relativeFrom="paragraph">
            <wp:posOffset>428625</wp:posOffset>
          </wp:positionV>
          <wp:extent cx="5753735" cy="67310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a1c8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a1c83"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a1c83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ea1c83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Contedodatabela">
    <w:name w:val="Conteúdo da tabela"/>
    <w:basedOn w:val="Standard"/>
    <w:qFormat/>
    <w:pPr>
      <w:suppressLineNumbers/>
    </w:pPr>
    <w:rPr>
      <w:rFonts w:eastAsia="Lucida Sans Unicode" w:cs="Tahoma"/>
      <w:lang w:eastAsia="pt-BR" w:bidi="ar-SA"/>
    </w:rPr>
  </w:style>
  <w:style w:type="paragraph" w:styleId="Pa2">
    <w:name w:val="Pa2"/>
    <w:basedOn w:val="Normal"/>
    <w:next w:val="Normal"/>
    <w:qFormat/>
    <w:pPr>
      <w:widowControl/>
      <w:spacing w:lineRule="atLeast" w:line="221"/>
      <w:textAlignment w:val="auto"/>
    </w:pPr>
    <w:rPr>
      <w:rFonts w:eastAsia="Lucida Sans Unicode" w:cs="Tahoma"/>
      <w:lang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LibreOffice/6.0.6.2$Windows_X86_64 LibreOffice_project/0c292870b25a325b5ed35f6b45599d2ea4458e77</Application>
  <Pages>3</Pages>
  <Words>411</Words>
  <Characters>2763</Characters>
  <CharactersWithSpaces>4088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2021-03-03T15:18:00Z</dcterms:created>
  <dc:creator>Fabiana</dc:creator>
  <dc:description/>
  <dc:language>pt-BR</dc:language>
  <cp:lastModifiedBy/>
  <dcterms:modified xsi:type="dcterms:W3CDTF">2021-03-29T10:49:59Z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