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E8" w:rsidRPr="00C67243" w:rsidRDefault="00446726">
      <w:pPr>
        <w:pStyle w:val="Nivel1"/>
        <w:spacing w:before="0" w:after="0" w:line="360" w:lineRule="auto"/>
        <w:rPr>
          <w:rFonts w:cs="Arial"/>
        </w:rPr>
      </w:pPr>
      <w:r w:rsidRPr="00C67243">
        <w:rPr>
          <w:rFonts w:cs="Arial"/>
        </w:rPr>
        <w:t xml:space="preserve">PROCESSO: </w:t>
      </w:r>
      <w:r w:rsidR="00C95DA7" w:rsidRPr="00C67243">
        <w:rPr>
          <w:rFonts w:cs="Arial"/>
        </w:rPr>
        <w:t>23411.001679</w:t>
      </w:r>
      <w:r w:rsidRPr="00C67243">
        <w:rPr>
          <w:rFonts w:cs="Arial"/>
        </w:rPr>
        <w:t>/20</w:t>
      </w:r>
      <w:r w:rsidR="00C95DA7" w:rsidRPr="00C67243">
        <w:rPr>
          <w:rFonts w:cs="Arial"/>
        </w:rPr>
        <w:t>18-55</w:t>
      </w:r>
    </w:p>
    <w:p w:rsidR="002C73E8" w:rsidRPr="00C67243" w:rsidRDefault="00446726">
      <w:pPr>
        <w:pStyle w:val="Nivel1"/>
        <w:spacing w:before="0" w:after="0" w:line="360" w:lineRule="auto"/>
        <w:rPr>
          <w:rFonts w:cs="Arial"/>
        </w:rPr>
      </w:pPr>
      <w:r w:rsidRPr="00C67243">
        <w:rPr>
          <w:rFonts w:cs="Arial"/>
        </w:rPr>
        <w:t>CONTRATO</w:t>
      </w:r>
      <w:r w:rsidR="00C95DA7" w:rsidRPr="00C67243">
        <w:rPr>
          <w:rFonts w:cs="Arial"/>
        </w:rPr>
        <w:t>: 03</w:t>
      </w:r>
      <w:r w:rsidRPr="00C67243">
        <w:rPr>
          <w:rFonts w:cs="Arial"/>
        </w:rPr>
        <w:t>/2018</w:t>
      </w:r>
    </w:p>
    <w:p w:rsidR="002C73E8" w:rsidRPr="00C67243" w:rsidRDefault="00446726">
      <w:pPr>
        <w:pStyle w:val="Nivel1"/>
        <w:spacing w:before="0" w:after="0" w:line="360" w:lineRule="auto"/>
        <w:ind w:left="4820"/>
        <w:rPr>
          <w:rFonts w:cs="Arial"/>
        </w:rPr>
      </w:pPr>
      <w:r w:rsidRPr="00C67243">
        <w:rPr>
          <w:rFonts w:cs="Arial"/>
        </w:rPr>
        <w:t xml:space="preserve">TERMO DE CONTRATO Nº </w:t>
      </w:r>
      <w:r w:rsidR="00C95DA7" w:rsidRPr="00C67243">
        <w:rPr>
          <w:rFonts w:cs="Arial"/>
        </w:rPr>
        <w:t>03</w:t>
      </w:r>
      <w:r w:rsidRPr="00C67243">
        <w:rPr>
          <w:rFonts w:cs="Arial"/>
        </w:rPr>
        <w:t xml:space="preserve">/2018 QUE ENTRE SI CELEBRAM O INSTITUTO FEDERAL DO PARANÁ E A EMPRESA </w:t>
      </w:r>
      <w:proofErr w:type="spellStart"/>
      <w:r w:rsidRPr="00C67243">
        <w:rPr>
          <w:rFonts w:cs="Arial"/>
          <w:highlight w:val="yellow"/>
        </w:rPr>
        <w:t>xxxxxxxxxxxxx</w:t>
      </w:r>
      <w:proofErr w:type="spellEnd"/>
      <w:r w:rsidRPr="00C67243">
        <w:rPr>
          <w:rFonts w:cs="Arial"/>
        </w:rPr>
        <w:t xml:space="preserve"> PARA EXECUÇÃO DA QUADRA POLIESPORTIVA COBERTA PADRÃO FNDE PARA O CAMPUS UNIÃO DA VITÓRIA DO IFPR.</w:t>
      </w:r>
    </w:p>
    <w:p w:rsidR="002C73E8" w:rsidRPr="00C67243" w:rsidRDefault="002C73E8">
      <w:pPr>
        <w:pStyle w:val="Contrato"/>
        <w:spacing w:after="0" w:line="360" w:lineRule="auto"/>
        <w:ind w:left="0" w:firstLine="0"/>
        <w:rPr>
          <w:rFonts w:ascii="Arial" w:hAnsi="Arial" w:cs="Arial"/>
          <w:sz w:val="20"/>
        </w:rPr>
      </w:pPr>
    </w:p>
    <w:p w:rsidR="002C73E8" w:rsidRPr="00C67243" w:rsidRDefault="00446726">
      <w:pPr>
        <w:pStyle w:val="Recuodecorpodetexto21"/>
        <w:spacing w:line="360" w:lineRule="auto"/>
        <w:ind w:firstLine="0"/>
        <w:rPr>
          <w:b w:val="0"/>
          <w:sz w:val="20"/>
          <w:lang w:val="pt-BR"/>
        </w:rPr>
      </w:pPr>
      <w:r w:rsidRPr="00C67243">
        <w:rPr>
          <w:sz w:val="20"/>
          <w:lang w:val="pt-BR"/>
        </w:rPr>
        <w:t>CONTRATANTE:</w:t>
      </w:r>
      <w:r w:rsidRPr="00C67243">
        <w:rPr>
          <w:b w:val="0"/>
          <w:sz w:val="20"/>
          <w:lang w:val="pt-BR"/>
        </w:rPr>
        <w:t xml:space="preserve"> </w:t>
      </w:r>
      <w:r w:rsidRPr="00C67243">
        <w:rPr>
          <w:sz w:val="20"/>
          <w:lang w:val="pt-BR"/>
        </w:rPr>
        <w:t>O INSTITUTO FEDERAL DO PARANÁ – IFPR – UASG 158009</w:t>
      </w:r>
      <w:r w:rsidRPr="00C67243">
        <w:rPr>
          <w:b w:val="0"/>
          <w:sz w:val="20"/>
          <w:lang w:val="pt-BR"/>
        </w:rPr>
        <w:t xml:space="preserve">, pessoa jurídica de direito público, com sede na Avenida Victor Ferreira do Amaral, 306, Bairro Tarumã, Curitiba, Estado Paraná, inscrita no CNPJ/MF sob nº 10.652.179/0001-15, neste ato representado por seu Reitor </w:t>
      </w:r>
      <w:r w:rsidRPr="00C67243">
        <w:rPr>
          <w:b w:val="0"/>
          <w:i/>
          <w:sz w:val="20"/>
          <w:lang w:val="pt-BR"/>
        </w:rPr>
        <w:t>Pro Tempore</w:t>
      </w:r>
      <w:r w:rsidRPr="00C67243">
        <w:rPr>
          <w:b w:val="0"/>
          <w:sz w:val="20"/>
          <w:lang w:val="pt-BR"/>
        </w:rPr>
        <w:t xml:space="preserve">, Prof. </w:t>
      </w:r>
      <w:r w:rsidRPr="00C67243">
        <w:rPr>
          <w:sz w:val="20"/>
          <w:lang w:val="pt-BR"/>
        </w:rPr>
        <w:t>ODACIR ANTONIO ZANATTA</w:t>
      </w:r>
      <w:r w:rsidRPr="00C67243">
        <w:rPr>
          <w:b w:val="0"/>
          <w:sz w:val="20"/>
          <w:lang w:val="pt-BR"/>
        </w:rPr>
        <w:t>, portador da Cédula de Identidade 16.157.372 SSP/SP, inscrito no CPF/MF sob o nº 537.578.159-04, conforme Portaria nº 603 do Ministério da Educação, publicada no DOU de 11 de julho de 2016, seção 2, página 14.</w:t>
      </w:r>
    </w:p>
    <w:p w:rsidR="002C73E8" w:rsidRPr="00C67243" w:rsidRDefault="002C73E8">
      <w:pPr>
        <w:spacing w:line="360" w:lineRule="auto"/>
        <w:rPr>
          <w:rFonts w:ascii="Arial" w:hAnsi="Arial" w:cs="Arial"/>
          <w:b/>
        </w:rPr>
      </w:pPr>
    </w:p>
    <w:p w:rsidR="002C73E8" w:rsidRPr="00C67243" w:rsidRDefault="00446726">
      <w:pPr>
        <w:pStyle w:val="Recuodecorpodetexto21"/>
        <w:spacing w:line="360" w:lineRule="auto"/>
        <w:ind w:firstLine="0"/>
        <w:rPr>
          <w:rFonts w:eastAsia="Calibri"/>
          <w:b w:val="0"/>
          <w:sz w:val="20"/>
          <w:lang w:val="pt-BR" w:eastAsia="en-US"/>
        </w:rPr>
      </w:pPr>
      <w:r w:rsidRPr="00C67243">
        <w:rPr>
          <w:rFonts w:eastAsia="Calibri"/>
          <w:sz w:val="20"/>
          <w:lang w:eastAsia="en-US"/>
        </w:rPr>
        <w:t>CONTRATADO:</w:t>
      </w:r>
      <w:r w:rsidRPr="00C67243">
        <w:rPr>
          <w:rFonts w:eastAsia="Calibri"/>
          <w:sz w:val="20"/>
          <w:lang w:val="pt-BR" w:eastAsia="en-US"/>
        </w:rPr>
        <w:t xml:space="preserve"> XXXXXXXXXXXXXXXXXX</w:t>
      </w:r>
      <w:r w:rsidRPr="00C67243">
        <w:rPr>
          <w:rFonts w:eastAsia="Calibri"/>
          <w:b w:val="0"/>
          <w:sz w:val="20"/>
          <w:lang w:val="pt-BR" w:eastAsia="en-US"/>
        </w:rPr>
        <w:t xml:space="preserve">, inscrito no CNPJ (MF) sob o n.º </w:t>
      </w:r>
      <w:r w:rsidRPr="00C67243">
        <w:rPr>
          <w:rFonts w:eastAsia="Calibri"/>
          <w:sz w:val="20"/>
          <w:lang w:val="pt-BR" w:eastAsia="en-US"/>
        </w:rPr>
        <w:t>XXXXXXXXXXXXXXXXXX</w:t>
      </w:r>
      <w:r w:rsidRPr="00C67243">
        <w:rPr>
          <w:rFonts w:eastAsia="Calibri"/>
          <w:b w:val="0"/>
          <w:sz w:val="20"/>
          <w:lang w:val="pt-BR" w:eastAsia="en-US"/>
        </w:rPr>
        <w:t xml:space="preserve">, estabelecido a </w:t>
      </w:r>
      <w:r w:rsidRPr="00C67243">
        <w:rPr>
          <w:rFonts w:eastAsia="Calibri"/>
          <w:sz w:val="20"/>
          <w:lang w:val="pt-BR" w:eastAsia="en-US"/>
        </w:rPr>
        <w:t>XXXXXXXXXXXXXXXXXX</w:t>
      </w:r>
      <w:r w:rsidRPr="00C67243">
        <w:rPr>
          <w:rFonts w:eastAsia="Calibri"/>
          <w:b w:val="0"/>
          <w:sz w:val="20"/>
          <w:lang w:val="pt-BR" w:eastAsia="en-US"/>
        </w:rPr>
        <w:t xml:space="preserve">, Apto. </w:t>
      </w:r>
      <w:r w:rsidRPr="00C67243">
        <w:rPr>
          <w:rFonts w:eastAsia="Calibri"/>
          <w:sz w:val="20"/>
          <w:lang w:val="pt-BR" w:eastAsia="en-US"/>
        </w:rPr>
        <w:t>XXXXXX</w:t>
      </w:r>
      <w:r w:rsidRPr="00C67243">
        <w:rPr>
          <w:rFonts w:eastAsia="Calibri"/>
          <w:b w:val="0"/>
          <w:sz w:val="20"/>
          <w:lang w:val="pt-BR" w:eastAsia="en-US"/>
        </w:rPr>
        <w:t xml:space="preserve">, </w:t>
      </w:r>
      <w:r w:rsidRPr="00C67243">
        <w:rPr>
          <w:rFonts w:eastAsia="Calibri"/>
          <w:sz w:val="20"/>
          <w:lang w:val="pt-BR" w:eastAsia="en-US"/>
        </w:rPr>
        <w:t>XXXXXX</w:t>
      </w:r>
      <w:r w:rsidRPr="00C67243">
        <w:rPr>
          <w:rFonts w:eastAsia="Calibri"/>
          <w:b w:val="0"/>
          <w:sz w:val="20"/>
          <w:lang w:val="pt-BR" w:eastAsia="en-US"/>
        </w:rPr>
        <w:t xml:space="preserve">, </w:t>
      </w:r>
      <w:r w:rsidRPr="00C67243">
        <w:rPr>
          <w:rFonts w:eastAsia="Calibri"/>
          <w:sz w:val="20"/>
          <w:lang w:val="pt-BR" w:eastAsia="en-US"/>
        </w:rPr>
        <w:t>XXXXXX</w:t>
      </w:r>
      <w:r w:rsidRPr="00C67243">
        <w:rPr>
          <w:rFonts w:eastAsia="Calibri"/>
          <w:b w:val="0"/>
          <w:sz w:val="20"/>
          <w:lang w:val="pt-BR" w:eastAsia="en-US"/>
        </w:rPr>
        <w:t xml:space="preserve">, Estado do </w:t>
      </w:r>
      <w:r w:rsidRPr="00C67243">
        <w:rPr>
          <w:rFonts w:eastAsia="Calibri"/>
          <w:sz w:val="20"/>
          <w:lang w:val="pt-BR" w:eastAsia="en-US"/>
        </w:rPr>
        <w:t>XXXXXX</w:t>
      </w:r>
      <w:r w:rsidRPr="00C67243">
        <w:rPr>
          <w:rFonts w:eastAsia="Calibri"/>
          <w:b w:val="0"/>
          <w:sz w:val="20"/>
          <w:lang w:val="pt-BR" w:eastAsia="en-US"/>
        </w:rPr>
        <w:t xml:space="preserve">, CEP </w:t>
      </w:r>
      <w:r w:rsidRPr="00C67243">
        <w:rPr>
          <w:rFonts w:eastAsia="Calibri"/>
          <w:sz w:val="20"/>
          <w:lang w:val="pt-BR" w:eastAsia="en-US"/>
        </w:rPr>
        <w:t>XXXXXX</w:t>
      </w:r>
      <w:r w:rsidRPr="00C67243">
        <w:rPr>
          <w:rFonts w:eastAsia="Calibri"/>
          <w:b w:val="0"/>
          <w:sz w:val="20"/>
          <w:lang w:val="pt-BR" w:eastAsia="en-US"/>
        </w:rPr>
        <w:t xml:space="preserve">, </w:t>
      </w:r>
      <w:r w:rsidRPr="00C67243">
        <w:rPr>
          <w:b w:val="0"/>
          <w:sz w:val="20"/>
        </w:rPr>
        <w:t>neste ato representad</w:t>
      </w:r>
      <w:r w:rsidRPr="00C67243">
        <w:rPr>
          <w:b w:val="0"/>
          <w:sz w:val="20"/>
          <w:lang w:val="pt-BR"/>
        </w:rPr>
        <w:t>o</w:t>
      </w:r>
      <w:r w:rsidRPr="00C67243">
        <w:rPr>
          <w:b w:val="0"/>
          <w:sz w:val="20"/>
        </w:rPr>
        <w:t xml:space="preserve"> pelo </w:t>
      </w:r>
      <w:r w:rsidRPr="00C67243">
        <w:rPr>
          <w:b w:val="0"/>
          <w:sz w:val="20"/>
          <w:lang w:val="pt-BR"/>
        </w:rPr>
        <w:t xml:space="preserve">seu Sócio/procurador </w:t>
      </w:r>
      <w:proofErr w:type="spellStart"/>
      <w:r w:rsidRPr="00C67243">
        <w:rPr>
          <w:b w:val="0"/>
          <w:sz w:val="20"/>
          <w:lang w:val="pt-BR"/>
        </w:rPr>
        <w:t>Sr</w:t>
      </w:r>
      <w:proofErr w:type="spellEnd"/>
      <w:r w:rsidRPr="00C67243">
        <w:rPr>
          <w:b w:val="0"/>
          <w:sz w:val="20"/>
        </w:rPr>
        <w:t xml:space="preserve">. </w:t>
      </w:r>
      <w:r w:rsidRPr="00C67243">
        <w:rPr>
          <w:rFonts w:eastAsia="Calibri"/>
          <w:sz w:val="20"/>
          <w:lang w:val="pt-BR" w:eastAsia="en-US"/>
        </w:rPr>
        <w:t>XXXXXX</w:t>
      </w:r>
      <w:r w:rsidRPr="00C67243">
        <w:rPr>
          <w:b w:val="0"/>
          <w:sz w:val="20"/>
        </w:rPr>
        <w:t xml:space="preserve">, CPF nº </w:t>
      </w:r>
      <w:r w:rsidRPr="00C67243">
        <w:rPr>
          <w:rFonts w:eastAsia="Calibri"/>
          <w:sz w:val="20"/>
          <w:lang w:val="pt-BR" w:eastAsia="en-US"/>
        </w:rPr>
        <w:t>XXXXXX</w:t>
      </w:r>
      <w:r w:rsidRPr="00C67243">
        <w:rPr>
          <w:b w:val="0"/>
          <w:sz w:val="20"/>
        </w:rPr>
        <w:t xml:space="preserve"> e RG nº </w:t>
      </w:r>
      <w:r w:rsidRPr="00C67243">
        <w:rPr>
          <w:rFonts w:eastAsia="Calibri"/>
          <w:sz w:val="20"/>
          <w:lang w:val="pt-BR" w:eastAsia="en-US"/>
        </w:rPr>
        <w:t>XXXXXX</w:t>
      </w:r>
      <w:r w:rsidRPr="00C67243">
        <w:rPr>
          <w:b w:val="0"/>
          <w:sz w:val="20"/>
          <w:lang w:val="pt-BR"/>
        </w:rPr>
        <w:t xml:space="preserve"> </w:t>
      </w:r>
      <w:proofErr w:type="spellStart"/>
      <w:r w:rsidRPr="00C67243">
        <w:rPr>
          <w:rFonts w:eastAsia="Calibri"/>
          <w:sz w:val="20"/>
          <w:lang w:val="pt-BR" w:eastAsia="en-US"/>
        </w:rPr>
        <w:t>XXXXXX</w:t>
      </w:r>
      <w:proofErr w:type="spellEnd"/>
      <w:r w:rsidRPr="00C67243">
        <w:rPr>
          <w:b w:val="0"/>
          <w:sz w:val="20"/>
          <w:lang w:val="pt-BR"/>
        </w:rPr>
        <w:t xml:space="preserve"> /</w:t>
      </w:r>
      <w:r w:rsidRPr="00C67243">
        <w:rPr>
          <w:rFonts w:eastAsia="Calibri"/>
          <w:sz w:val="20"/>
          <w:lang w:val="pt-BR" w:eastAsia="en-US"/>
        </w:rPr>
        <w:t xml:space="preserve"> XXXXXX</w:t>
      </w:r>
      <w:r w:rsidRPr="00C67243">
        <w:rPr>
          <w:b w:val="0"/>
          <w:sz w:val="20"/>
          <w:lang w:val="pt-BR"/>
        </w:rPr>
        <w:t xml:space="preserve"> </w:t>
      </w:r>
      <w:r w:rsidRPr="00C67243">
        <w:rPr>
          <w:b w:val="0"/>
          <w:sz w:val="20"/>
        </w:rPr>
        <w:t>de acordo com a representação legal que lhe é outorgada por Contrato Social</w:t>
      </w:r>
      <w:r w:rsidRPr="00C67243">
        <w:rPr>
          <w:b w:val="0"/>
          <w:sz w:val="20"/>
          <w:lang w:val="pt-BR"/>
        </w:rPr>
        <w:t>/Procuração</w:t>
      </w:r>
      <w:r w:rsidRPr="00C67243">
        <w:rPr>
          <w:b w:val="0"/>
          <w:sz w:val="20"/>
        </w:rPr>
        <w:t>.</w:t>
      </w:r>
    </w:p>
    <w:p w:rsidR="002C73E8" w:rsidRPr="00C67243" w:rsidRDefault="002C73E8" w:rsidP="00C67243">
      <w:pPr>
        <w:pStyle w:val="PADRO"/>
        <w:keepNext w:val="0"/>
        <w:widowControl/>
        <w:spacing w:before="0" w:after="0" w:line="360" w:lineRule="auto"/>
        <w:ind w:firstLine="0"/>
        <w:rPr>
          <w:rFonts w:ascii="Arial" w:eastAsia="Times New Roman" w:hAnsi="Arial" w:cs="Arial"/>
          <w:szCs w:val="20"/>
          <w:lang w:bidi="ar-SA"/>
        </w:rPr>
      </w:pPr>
    </w:p>
    <w:p w:rsidR="002C73E8" w:rsidRPr="00C67243" w:rsidRDefault="00446726" w:rsidP="00C67243">
      <w:pPr>
        <w:pStyle w:val="PADRO"/>
        <w:keepNext w:val="0"/>
        <w:widowControl/>
        <w:spacing w:before="0" w:after="0" w:line="360" w:lineRule="auto"/>
        <w:ind w:firstLine="0"/>
        <w:rPr>
          <w:rFonts w:eastAsia="Times New Roman"/>
          <w:lang w:bidi="ar-SA"/>
        </w:rPr>
      </w:pPr>
      <w:r w:rsidRPr="00C67243">
        <w:rPr>
          <w:rFonts w:ascii="Arial" w:eastAsia="Times New Roman" w:hAnsi="Arial" w:cs="Arial"/>
          <w:szCs w:val="20"/>
          <w:lang w:bidi="ar-SA"/>
        </w:rPr>
        <w:t>Os CONTRATANTES</w:t>
      </w:r>
      <w:proofErr w:type="gramStart"/>
      <w:r w:rsidRPr="00C67243">
        <w:rPr>
          <w:rFonts w:ascii="Arial" w:eastAsia="Times New Roman" w:hAnsi="Arial" w:cs="Arial"/>
          <w:szCs w:val="20"/>
          <w:lang w:bidi="ar-SA"/>
        </w:rPr>
        <w:t>, celebram</w:t>
      </w:r>
      <w:proofErr w:type="gramEnd"/>
      <w:r w:rsidRPr="00C67243">
        <w:rPr>
          <w:rFonts w:ascii="Arial" w:eastAsia="Times New Roman" w:hAnsi="Arial" w:cs="Arial"/>
          <w:szCs w:val="20"/>
          <w:lang w:bidi="ar-SA"/>
        </w:rPr>
        <w:t xml:space="preserve"> o presente Contrato, decorrente da Tomada de Preços</w:t>
      </w:r>
      <w:r w:rsidR="00C95DA7" w:rsidRPr="00C67243">
        <w:rPr>
          <w:rFonts w:ascii="Arial" w:eastAsia="Times New Roman" w:hAnsi="Arial" w:cs="Arial"/>
          <w:szCs w:val="20"/>
          <w:lang w:bidi="ar-SA"/>
        </w:rPr>
        <w:t xml:space="preserve"> nº 03</w:t>
      </w:r>
      <w:r w:rsidRPr="00C67243">
        <w:rPr>
          <w:rFonts w:ascii="Arial" w:eastAsia="Times New Roman" w:hAnsi="Arial" w:cs="Arial"/>
          <w:szCs w:val="20"/>
          <w:lang w:bidi="ar-SA"/>
        </w:rPr>
        <w:t>/2018 – UASG 158009 Comissão Especial de Licitação, em observância às disposições da Lei nº 8.666, de 21 de junho de 1993, da Lei de Diretrizes Orçamentárias vigente e do Decreto nº 7.983, de 8 de abril de 2013 e IN SEGES/MPDG n. 5/2017</w:t>
      </w:r>
      <w:r w:rsidR="00400C29">
        <w:rPr>
          <w:rFonts w:ascii="Arial" w:eastAsia="Times New Roman" w:hAnsi="Arial" w:cs="Arial"/>
          <w:szCs w:val="20"/>
          <w:lang w:bidi="ar-SA"/>
        </w:rPr>
        <w:t xml:space="preserve"> </w:t>
      </w:r>
      <w:r w:rsidR="00400C29">
        <w:rPr>
          <w:rFonts w:ascii="Arial" w:hAnsi="Arial" w:cs="Arial"/>
          <w:szCs w:val="20"/>
        </w:rPr>
        <w:t>e n. 06/2018, resolvem celebrar o presente Termo de Contrato</w:t>
      </w:r>
      <w:r w:rsidRPr="00C67243">
        <w:rPr>
          <w:rFonts w:ascii="Arial" w:eastAsia="Times New Roman" w:hAnsi="Arial" w:cs="Arial"/>
          <w:szCs w:val="20"/>
          <w:lang w:bidi="ar-SA"/>
        </w:rPr>
        <w:t>, resolvem celebrar o presente Termo de Contrato, mediante as cláusulas e condições a seguir enunciadas.</w:t>
      </w:r>
      <w:r w:rsidR="00C95DA7" w:rsidRPr="00C67243">
        <w:rPr>
          <w:rFonts w:ascii="Arial" w:eastAsia="Times New Roman" w:hAnsi="Arial" w:cs="Arial"/>
          <w:szCs w:val="20"/>
          <w:lang w:bidi="ar-SA"/>
        </w:rPr>
        <w:t xml:space="preserve"> </w:t>
      </w:r>
    </w:p>
    <w:p w:rsidR="002C73E8" w:rsidRPr="00C67243" w:rsidRDefault="002C73E8" w:rsidP="00C67243">
      <w:pPr>
        <w:pStyle w:val="Recuodecorpodetexto21"/>
        <w:spacing w:after="120"/>
        <w:rPr>
          <w:b w:val="0"/>
          <w:sz w:val="20"/>
          <w:lang w:val="pt-BR"/>
        </w:rPr>
      </w:pPr>
    </w:p>
    <w:p w:rsidR="002C73E8" w:rsidRPr="00C67243" w:rsidRDefault="00446726">
      <w:pPr>
        <w:pStyle w:val="Recuodecorpodetexto21"/>
        <w:spacing w:line="360" w:lineRule="auto"/>
        <w:ind w:firstLine="0"/>
        <w:rPr>
          <w:b w:val="0"/>
          <w:sz w:val="20"/>
        </w:rPr>
      </w:pPr>
      <w:r w:rsidRPr="00C67243">
        <w:rPr>
          <w:sz w:val="20"/>
          <w:lang w:val="pt-BR"/>
        </w:rPr>
        <w:t>1.</w:t>
      </w:r>
      <w:r w:rsidRPr="00C67243">
        <w:rPr>
          <w:sz w:val="20"/>
          <w:lang w:val="pt-BR"/>
        </w:rPr>
        <w:tab/>
      </w:r>
      <w:r w:rsidRPr="00C67243">
        <w:rPr>
          <w:sz w:val="20"/>
        </w:rPr>
        <w:t xml:space="preserve">CLAÚSULA PRIMEIRA – DO </w:t>
      </w:r>
      <w:proofErr w:type="gramStart"/>
      <w:r w:rsidRPr="00C67243">
        <w:rPr>
          <w:sz w:val="20"/>
        </w:rPr>
        <w:t>OBJETO</w:t>
      </w:r>
      <w:proofErr w:type="gramEnd"/>
    </w:p>
    <w:p w:rsidR="002C73E8" w:rsidRPr="00C67243" w:rsidRDefault="00446726" w:rsidP="00C95DA7">
      <w:pPr>
        <w:numPr>
          <w:ilvl w:val="1"/>
          <w:numId w:val="1"/>
        </w:numPr>
        <w:spacing w:line="360" w:lineRule="auto"/>
        <w:ind w:left="0"/>
        <w:rPr>
          <w:rFonts w:ascii="Arial" w:hAnsi="Arial" w:cs="Arial"/>
          <w:color w:val="000000"/>
        </w:rPr>
      </w:pPr>
      <w:r w:rsidRPr="00C67243">
        <w:rPr>
          <w:rFonts w:ascii="Arial" w:hAnsi="Arial" w:cs="Arial"/>
          <w:color w:val="000000"/>
        </w:rPr>
        <w:t xml:space="preserve">O objeto do presente instrumento é a contratação da de empresa especializada </w:t>
      </w:r>
      <w:r w:rsidRPr="00C67243">
        <w:rPr>
          <w:rFonts w:ascii="Arial" w:hAnsi="Arial" w:cs="Arial"/>
        </w:rPr>
        <w:t>para execução da</w:t>
      </w:r>
      <w:r w:rsidRPr="00C67243">
        <w:rPr>
          <w:rFonts w:ascii="Arial" w:hAnsi="Arial" w:cs="Arial"/>
          <w:i/>
        </w:rPr>
        <w:t xml:space="preserve"> </w:t>
      </w:r>
      <w:r w:rsidR="00C95DA7" w:rsidRPr="00C67243">
        <w:rPr>
          <w:rFonts w:ascii="Arial" w:hAnsi="Arial" w:cs="Arial"/>
          <w:i/>
        </w:rPr>
        <w:t>Reforma das Instalações Elétricas dos Blocos Existentes e Construção de Posto de Transformação 300 KVA</w:t>
      </w:r>
      <w:r w:rsidRPr="00C67243">
        <w:rPr>
          <w:rFonts w:ascii="Arial" w:hAnsi="Arial" w:cs="Arial"/>
          <w:color w:val="000000"/>
        </w:rPr>
        <w:t>, que será prestado nas condições estabelecidas no Projeto Básico e demais documentos técnicos que se encontram anexos ao Instrumento Convocatório do certame que deu origem a este instrumento contratual.</w:t>
      </w:r>
    </w:p>
    <w:p w:rsidR="002C73E8" w:rsidRPr="00C67243" w:rsidRDefault="00446726">
      <w:pPr>
        <w:numPr>
          <w:ilvl w:val="1"/>
          <w:numId w:val="1"/>
        </w:numPr>
        <w:spacing w:line="360" w:lineRule="auto"/>
        <w:ind w:left="0"/>
        <w:rPr>
          <w:rFonts w:ascii="Arial" w:hAnsi="Arial" w:cs="Arial"/>
          <w:color w:val="000000"/>
        </w:rPr>
      </w:pPr>
      <w:r w:rsidRPr="00C67243">
        <w:rPr>
          <w:rFonts w:ascii="Arial" w:hAnsi="Arial" w:cs="Arial"/>
          <w:color w:val="000000"/>
        </w:rPr>
        <w:lastRenderedPageBreak/>
        <w:t xml:space="preserve">Este Termo de Contrato vincula-se ao Instrumento Convocatório </w:t>
      </w:r>
      <w:r w:rsidRPr="00C67243">
        <w:rPr>
          <w:rFonts w:ascii="Arial" w:hAnsi="Arial" w:cs="Arial"/>
          <w:i/>
          <w:color w:val="000000"/>
        </w:rPr>
        <w:t>Tomada de Preços</w:t>
      </w:r>
      <w:r w:rsidRPr="00C67243">
        <w:rPr>
          <w:rFonts w:ascii="Arial" w:hAnsi="Arial" w:cs="Arial"/>
        </w:rPr>
        <w:t xml:space="preserve"> </w:t>
      </w:r>
      <w:r w:rsidRPr="00C67243">
        <w:rPr>
          <w:rFonts w:ascii="Arial" w:hAnsi="Arial" w:cs="Arial"/>
          <w:color w:val="000000"/>
        </w:rPr>
        <w:t>e seus anexos, identificado no preâmbulo acima, e à proposta vencedora, independentemente de transcrição.</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A presente contratação obedecerá ao estipulado neste Instrumento de Contrato, bem como às disposições constantes dos documentos adiante enumerados, e que, independentemente de transcrição, fazem parte integrante e complementar deste contrato:</w:t>
      </w:r>
    </w:p>
    <w:p w:rsidR="002C73E8" w:rsidRPr="00C67243" w:rsidRDefault="002C73E8">
      <w:pPr>
        <w:pStyle w:val="Recuodecorpodetexto21"/>
        <w:spacing w:line="360" w:lineRule="auto"/>
        <w:rPr>
          <w:b w:val="0"/>
          <w:sz w:val="20"/>
        </w:rPr>
      </w:pPr>
    </w:p>
    <w:p w:rsidR="002C73E8" w:rsidRPr="00C67243" w:rsidRDefault="00446726">
      <w:pPr>
        <w:pStyle w:val="Recuodecorpodetexto21"/>
        <w:numPr>
          <w:ilvl w:val="0"/>
          <w:numId w:val="2"/>
        </w:numPr>
        <w:spacing w:line="360" w:lineRule="auto"/>
        <w:rPr>
          <w:b w:val="0"/>
          <w:sz w:val="20"/>
        </w:rPr>
      </w:pPr>
      <w:r w:rsidRPr="00C67243">
        <w:rPr>
          <w:i/>
          <w:color w:val="000000"/>
          <w:sz w:val="20"/>
        </w:rPr>
        <w:t>Tomada de Preços</w:t>
      </w:r>
      <w:r w:rsidRPr="00C67243">
        <w:rPr>
          <w:sz w:val="20"/>
        </w:rPr>
        <w:t xml:space="preserve"> </w:t>
      </w:r>
      <w:r w:rsidRPr="00C67243">
        <w:rPr>
          <w:sz w:val="20"/>
          <w:lang w:val="pt-BR"/>
        </w:rPr>
        <w:t>n</w:t>
      </w:r>
      <w:r w:rsidRPr="00C67243">
        <w:rPr>
          <w:sz w:val="20"/>
        </w:rPr>
        <w:t>º</w:t>
      </w:r>
      <w:r w:rsidR="00C95DA7" w:rsidRPr="00C67243">
        <w:rPr>
          <w:sz w:val="20"/>
          <w:lang w:val="pt-BR"/>
        </w:rPr>
        <w:t xml:space="preserve"> 03</w:t>
      </w:r>
      <w:r w:rsidRPr="00C67243">
        <w:rPr>
          <w:sz w:val="20"/>
        </w:rPr>
        <w:t>/20</w:t>
      </w:r>
      <w:r w:rsidRPr="00C67243">
        <w:rPr>
          <w:sz w:val="20"/>
          <w:lang w:val="pt-BR"/>
        </w:rPr>
        <w:t xml:space="preserve">18 </w:t>
      </w:r>
      <w:r w:rsidRPr="00C67243">
        <w:rPr>
          <w:sz w:val="20"/>
        </w:rPr>
        <w:t>–</w:t>
      </w:r>
      <w:r w:rsidRPr="00C67243">
        <w:rPr>
          <w:sz w:val="20"/>
          <w:lang w:val="pt-BR"/>
        </w:rPr>
        <w:t xml:space="preserve"> UASG 158009</w:t>
      </w:r>
      <w:r w:rsidRPr="00C67243">
        <w:rPr>
          <w:sz w:val="20"/>
        </w:rPr>
        <w:t xml:space="preserve"> Comissão </w:t>
      </w:r>
      <w:r w:rsidRPr="00C67243">
        <w:rPr>
          <w:sz w:val="20"/>
          <w:lang w:val="pt-BR"/>
        </w:rPr>
        <w:t xml:space="preserve">Especial </w:t>
      </w:r>
      <w:r w:rsidRPr="00C67243">
        <w:rPr>
          <w:sz w:val="20"/>
        </w:rPr>
        <w:t>de Licitação</w:t>
      </w:r>
      <w:r w:rsidRPr="00C67243">
        <w:rPr>
          <w:b w:val="0"/>
          <w:sz w:val="20"/>
        </w:rPr>
        <w:t>, em especial o Anexo I – Projeto Básico, incluindo todos os elementos pertinentes;</w:t>
      </w:r>
    </w:p>
    <w:p w:rsidR="002C73E8" w:rsidRPr="00C67243" w:rsidRDefault="00446726">
      <w:pPr>
        <w:pStyle w:val="Recuodecorpodetexto21"/>
        <w:numPr>
          <w:ilvl w:val="0"/>
          <w:numId w:val="2"/>
        </w:numPr>
        <w:spacing w:line="360" w:lineRule="auto"/>
        <w:rPr>
          <w:sz w:val="20"/>
        </w:rPr>
      </w:pPr>
      <w:r w:rsidRPr="00C67243">
        <w:rPr>
          <w:b w:val="0"/>
          <w:sz w:val="20"/>
        </w:rPr>
        <w:t>Documentos de habilitação e de proposta de preço apresentados pela Contratada n</w:t>
      </w:r>
      <w:r w:rsidRPr="00C67243">
        <w:rPr>
          <w:sz w:val="20"/>
        </w:rPr>
        <w:t xml:space="preserve">º </w:t>
      </w:r>
      <w:r w:rsidR="00C95DA7" w:rsidRPr="00C67243">
        <w:rPr>
          <w:sz w:val="20"/>
          <w:lang w:val="pt-BR"/>
        </w:rPr>
        <w:t>03</w:t>
      </w:r>
      <w:r w:rsidRPr="00C67243">
        <w:rPr>
          <w:sz w:val="20"/>
          <w:lang w:val="pt-BR"/>
        </w:rPr>
        <w:t>/</w:t>
      </w:r>
      <w:r w:rsidRPr="00C67243">
        <w:rPr>
          <w:sz w:val="20"/>
        </w:rPr>
        <w:t>20</w:t>
      </w:r>
      <w:r w:rsidRPr="00C67243">
        <w:rPr>
          <w:sz w:val="20"/>
          <w:lang w:val="pt-BR"/>
        </w:rPr>
        <w:t xml:space="preserve">18 </w:t>
      </w:r>
      <w:r w:rsidRPr="00C67243">
        <w:rPr>
          <w:sz w:val="20"/>
        </w:rPr>
        <w:t>–</w:t>
      </w:r>
      <w:r w:rsidRPr="00C67243">
        <w:rPr>
          <w:sz w:val="20"/>
          <w:lang w:val="pt-BR"/>
        </w:rPr>
        <w:t xml:space="preserve"> UASG 158009 </w:t>
      </w:r>
      <w:r w:rsidRPr="00C67243">
        <w:rPr>
          <w:sz w:val="20"/>
        </w:rPr>
        <w:t>Comissão</w:t>
      </w:r>
      <w:r w:rsidRPr="00C67243">
        <w:rPr>
          <w:sz w:val="20"/>
          <w:lang w:val="pt-BR"/>
        </w:rPr>
        <w:t xml:space="preserve"> Especial</w:t>
      </w:r>
      <w:r w:rsidRPr="00C67243">
        <w:rPr>
          <w:sz w:val="20"/>
        </w:rPr>
        <w:t xml:space="preserve"> de Licitação</w:t>
      </w:r>
      <w:r w:rsidRPr="00C67243">
        <w:rPr>
          <w:b w:val="0"/>
          <w:sz w:val="20"/>
        </w:rPr>
        <w:t xml:space="preserve">, em </w:t>
      </w:r>
      <w:proofErr w:type="spellStart"/>
      <w:r w:rsidRPr="00C67243">
        <w:rPr>
          <w:b w:val="0"/>
          <w:sz w:val="20"/>
          <w:lang w:val="pt-BR"/>
        </w:rPr>
        <w:t>xx</w:t>
      </w:r>
      <w:proofErr w:type="spellEnd"/>
      <w:r w:rsidRPr="00C67243">
        <w:rPr>
          <w:b w:val="0"/>
          <w:sz w:val="20"/>
        </w:rPr>
        <w:t xml:space="preserve"> de </w:t>
      </w:r>
      <w:proofErr w:type="spellStart"/>
      <w:r w:rsidRPr="00C67243">
        <w:rPr>
          <w:b w:val="0"/>
          <w:sz w:val="20"/>
          <w:lang w:val="pt-BR"/>
        </w:rPr>
        <w:t>xx</w:t>
      </w:r>
      <w:proofErr w:type="spellEnd"/>
      <w:r w:rsidRPr="00C67243">
        <w:rPr>
          <w:b w:val="0"/>
          <w:sz w:val="20"/>
        </w:rPr>
        <w:t xml:space="preserve"> de 201</w:t>
      </w:r>
      <w:r w:rsidRPr="00C67243">
        <w:rPr>
          <w:b w:val="0"/>
          <w:sz w:val="20"/>
          <w:lang w:val="pt-BR"/>
        </w:rPr>
        <w:t>8</w:t>
      </w:r>
      <w:r w:rsidRPr="00C67243">
        <w:rPr>
          <w:b w:val="0"/>
          <w:sz w:val="20"/>
        </w:rPr>
        <w:t>, todos assinados ou rubricados pela Contratante.</w:t>
      </w:r>
    </w:p>
    <w:p w:rsidR="002C73E8" w:rsidRPr="00C67243" w:rsidRDefault="002C73E8">
      <w:pPr>
        <w:pStyle w:val="PargrafodaLista"/>
        <w:spacing w:line="360" w:lineRule="auto"/>
        <w:ind w:left="0"/>
        <w:rPr>
          <w:rFonts w:ascii="Arial" w:hAnsi="Arial" w:cs="Arial"/>
          <w:b/>
        </w:rPr>
      </w:pPr>
    </w:p>
    <w:p w:rsidR="002C73E8" w:rsidRPr="00C67243" w:rsidRDefault="00446726">
      <w:pPr>
        <w:numPr>
          <w:ilvl w:val="1"/>
          <w:numId w:val="1"/>
        </w:numPr>
        <w:spacing w:line="360" w:lineRule="auto"/>
        <w:ind w:left="0"/>
        <w:rPr>
          <w:rFonts w:ascii="Arial" w:hAnsi="Arial" w:cs="Arial"/>
        </w:rPr>
      </w:pPr>
      <w:r w:rsidRPr="00C67243">
        <w:rPr>
          <w:rFonts w:ascii="Arial" w:hAnsi="Arial" w:cs="Arial"/>
        </w:rPr>
        <w:t xml:space="preserve">Os serviços ora contratados foram objeto de licitação, sob a modalidade de Tomada de Preços, constante das folhas </w:t>
      </w:r>
      <w:proofErr w:type="spellStart"/>
      <w:r w:rsidRPr="00C67243">
        <w:rPr>
          <w:rFonts w:ascii="Arial" w:hAnsi="Arial" w:cs="Arial"/>
          <w:highlight w:val="yellow"/>
        </w:rPr>
        <w:t>xx</w:t>
      </w:r>
      <w:proofErr w:type="spellEnd"/>
      <w:r w:rsidRPr="00C67243">
        <w:rPr>
          <w:rFonts w:ascii="Arial" w:hAnsi="Arial" w:cs="Arial"/>
        </w:rPr>
        <w:t xml:space="preserve"> a </w:t>
      </w:r>
      <w:proofErr w:type="spellStart"/>
      <w:r w:rsidRPr="00C67243">
        <w:rPr>
          <w:rFonts w:ascii="Arial" w:hAnsi="Arial" w:cs="Arial"/>
          <w:highlight w:val="yellow"/>
        </w:rPr>
        <w:t>xxx</w:t>
      </w:r>
      <w:proofErr w:type="spellEnd"/>
      <w:r w:rsidRPr="00C67243">
        <w:rPr>
          <w:rFonts w:ascii="Arial" w:hAnsi="Arial" w:cs="Arial"/>
        </w:rPr>
        <w:t xml:space="preserve"> do Processo nº </w:t>
      </w:r>
      <w:r w:rsidR="00C95DA7" w:rsidRPr="00C67243">
        <w:rPr>
          <w:rFonts w:ascii="Arial" w:hAnsi="Arial" w:cs="Arial"/>
        </w:rPr>
        <w:t>23411.001679/2018-55</w:t>
      </w:r>
      <w:r w:rsidRPr="00C67243">
        <w:rPr>
          <w:rFonts w:ascii="Arial" w:hAnsi="Arial" w:cs="Arial"/>
        </w:rPr>
        <w:t>, cujo aviso foi divulgado com a antecedência mínima de</w:t>
      </w:r>
      <w:proofErr w:type="gramStart"/>
      <w:r w:rsidRPr="00C67243">
        <w:rPr>
          <w:rFonts w:ascii="Arial" w:hAnsi="Arial" w:cs="Arial"/>
        </w:rPr>
        <w:t xml:space="preserve">  </w:t>
      </w:r>
      <w:proofErr w:type="spellStart"/>
      <w:proofErr w:type="gramEnd"/>
      <w:r w:rsidRPr="00C67243">
        <w:rPr>
          <w:rFonts w:ascii="Arial" w:hAnsi="Arial" w:cs="Arial"/>
          <w:highlight w:val="yellow"/>
        </w:rPr>
        <w:t>xxx</w:t>
      </w:r>
      <w:proofErr w:type="spellEnd"/>
      <w:r w:rsidRPr="00C67243">
        <w:rPr>
          <w:rFonts w:ascii="Arial" w:hAnsi="Arial" w:cs="Arial"/>
        </w:rPr>
        <w:t xml:space="preserve"> dias, conforme comprovantes de entrega anexa as folhas </w:t>
      </w:r>
      <w:proofErr w:type="spellStart"/>
      <w:r w:rsidRPr="00C67243">
        <w:rPr>
          <w:rFonts w:ascii="Arial" w:hAnsi="Arial" w:cs="Arial"/>
          <w:highlight w:val="yellow"/>
        </w:rPr>
        <w:t>xxx</w:t>
      </w:r>
      <w:proofErr w:type="spellEnd"/>
      <w:r w:rsidRPr="00C67243">
        <w:rPr>
          <w:rFonts w:ascii="Arial" w:hAnsi="Arial" w:cs="Arial"/>
        </w:rPr>
        <w:t xml:space="preserve"> e </w:t>
      </w:r>
      <w:proofErr w:type="spellStart"/>
      <w:r w:rsidRPr="00C67243">
        <w:rPr>
          <w:rFonts w:ascii="Arial" w:hAnsi="Arial" w:cs="Arial"/>
          <w:highlight w:val="yellow"/>
        </w:rPr>
        <w:t>xxx</w:t>
      </w:r>
      <w:proofErr w:type="spellEnd"/>
      <w:r w:rsidRPr="00C67243">
        <w:rPr>
          <w:rFonts w:ascii="Arial" w:hAnsi="Arial" w:cs="Arial"/>
        </w:rPr>
        <w:t>.</w:t>
      </w:r>
    </w:p>
    <w:p w:rsidR="002C73E8" w:rsidRPr="00C67243" w:rsidRDefault="002C73E8">
      <w:pPr>
        <w:pStyle w:val="Recuodecorpodetexto21"/>
        <w:spacing w:line="360" w:lineRule="auto"/>
        <w:ind w:firstLine="0"/>
        <w:rPr>
          <w:b w:val="0"/>
          <w:sz w:val="20"/>
          <w:lang w:val="pt-BR"/>
        </w:rPr>
      </w:pPr>
    </w:p>
    <w:p w:rsidR="002C73E8" w:rsidRPr="00C67243" w:rsidRDefault="00446726">
      <w:pPr>
        <w:pStyle w:val="Recuodecorpodetexto21"/>
        <w:spacing w:line="360" w:lineRule="auto"/>
        <w:ind w:firstLine="0"/>
        <w:rPr>
          <w:sz w:val="20"/>
          <w:lang w:val="pt-BR"/>
        </w:rPr>
      </w:pPr>
      <w:r w:rsidRPr="00C67243">
        <w:rPr>
          <w:sz w:val="20"/>
          <w:lang w:val="pt-BR"/>
        </w:rPr>
        <w:t>2.</w:t>
      </w:r>
      <w:r w:rsidRPr="00C67243">
        <w:rPr>
          <w:sz w:val="20"/>
          <w:lang w:val="pt-BR"/>
        </w:rPr>
        <w:tab/>
        <w:t xml:space="preserve">CLAÚSULA SEGUNDA - DA VALIDADE E DA </w:t>
      </w:r>
      <w:proofErr w:type="gramStart"/>
      <w:r w:rsidRPr="00C67243">
        <w:rPr>
          <w:sz w:val="20"/>
          <w:lang w:val="pt-BR"/>
        </w:rPr>
        <w:t>EFICÁCIA</w:t>
      </w:r>
      <w:proofErr w:type="gramEnd"/>
    </w:p>
    <w:p w:rsidR="002C73E8" w:rsidRPr="00C67243" w:rsidRDefault="00446726">
      <w:pPr>
        <w:pStyle w:val="PargrafodaLista"/>
        <w:numPr>
          <w:ilvl w:val="1"/>
          <w:numId w:val="6"/>
        </w:numPr>
        <w:spacing w:line="360" w:lineRule="auto"/>
        <w:ind w:left="0" w:firstLine="0"/>
        <w:rPr>
          <w:rFonts w:ascii="Arial" w:hAnsi="Arial" w:cs="Arial"/>
        </w:rPr>
      </w:pPr>
      <w:r w:rsidRPr="00C67243">
        <w:rPr>
          <w:rFonts w:ascii="Arial" w:hAnsi="Arial" w:cs="Arial"/>
          <w:bCs/>
          <w:iCs/>
        </w:rPr>
        <w:t xml:space="preserve">O prazo de vigência deste Termo de Contrato é aquele fixado no Edital, com início na data de </w:t>
      </w:r>
      <w:proofErr w:type="spellStart"/>
      <w:r w:rsidRPr="00C67243">
        <w:rPr>
          <w:rFonts w:ascii="Arial" w:hAnsi="Arial" w:cs="Arial"/>
          <w:highlight w:val="yellow"/>
        </w:rPr>
        <w:t>xxx</w:t>
      </w:r>
      <w:proofErr w:type="spellEnd"/>
      <w:r w:rsidRPr="00C67243">
        <w:rPr>
          <w:rFonts w:ascii="Arial" w:hAnsi="Arial" w:cs="Arial"/>
          <w:bCs/>
          <w:iCs/>
          <w:color w:val="FF0000"/>
        </w:rPr>
        <w:t>.</w:t>
      </w:r>
      <w:r w:rsidRPr="00C67243">
        <w:rPr>
          <w:rFonts w:ascii="Arial" w:hAnsi="Arial" w:cs="Arial"/>
          <w:bCs/>
          <w:iCs/>
        </w:rPr>
        <w:t xml:space="preserve"> </w:t>
      </w:r>
      <w:proofErr w:type="gramStart"/>
      <w:r w:rsidRPr="00C67243">
        <w:rPr>
          <w:rFonts w:ascii="Arial" w:hAnsi="Arial" w:cs="Arial"/>
          <w:bCs/>
          <w:iCs/>
        </w:rPr>
        <w:t>e</w:t>
      </w:r>
      <w:proofErr w:type="gramEnd"/>
      <w:r w:rsidRPr="00C67243">
        <w:rPr>
          <w:rFonts w:ascii="Arial" w:hAnsi="Arial" w:cs="Arial"/>
          <w:bCs/>
          <w:iCs/>
        </w:rPr>
        <w:t xml:space="preserve"> encerramento em </w:t>
      </w:r>
      <w:proofErr w:type="spellStart"/>
      <w:r w:rsidRPr="00C67243">
        <w:rPr>
          <w:rFonts w:ascii="Arial" w:hAnsi="Arial" w:cs="Arial"/>
          <w:highlight w:val="yellow"/>
        </w:rPr>
        <w:t>xxx</w:t>
      </w:r>
      <w:proofErr w:type="spellEnd"/>
      <w:r w:rsidRPr="00C67243">
        <w:rPr>
          <w:rFonts w:ascii="Arial" w:hAnsi="Arial" w:cs="Arial"/>
          <w:bCs/>
          <w:iCs/>
          <w:color w:val="FF0000"/>
        </w:rPr>
        <w:t>.</w:t>
      </w:r>
    </w:p>
    <w:p w:rsidR="002C73E8" w:rsidRPr="00C67243" w:rsidRDefault="00446726">
      <w:pPr>
        <w:pStyle w:val="PargrafodaLista"/>
        <w:numPr>
          <w:ilvl w:val="1"/>
          <w:numId w:val="6"/>
        </w:numPr>
        <w:spacing w:line="360" w:lineRule="auto"/>
        <w:ind w:left="0" w:firstLine="0"/>
        <w:rPr>
          <w:rFonts w:ascii="Arial" w:hAnsi="Arial" w:cs="Arial"/>
        </w:rPr>
      </w:pPr>
      <w:r w:rsidRPr="00C67243">
        <w:rPr>
          <w:rFonts w:ascii="Arial" w:hAnsi="Arial" w:cs="Arial"/>
        </w:rPr>
        <w:t xml:space="preserve"> A vigência poderá ultrapassar o exercício financeiro, desde que as despesas referentes à contratação sejam integralmente empenhadas até 31 de dezembro, para fins de inscrição em restos a pagar, conforme Orientação Normativa AGU n° 39, de 13/12/2011.</w:t>
      </w:r>
    </w:p>
    <w:p w:rsidR="002C73E8" w:rsidRPr="00C67243" w:rsidRDefault="00446726">
      <w:pPr>
        <w:numPr>
          <w:ilvl w:val="1"/>
          <w:numId w:val="6"/>
        </w:numPr>
        <w:spacing w:line="360" w:lineRule="auto"/>
        <w:ind w:left="0" w:firstLine="0"/>
        <w:rPr>
          <w:rFonts w:ascii="Arial" w:hAnsi="Arial" w:cs="Arial"/>
        </w:rPr>
      </w:pPr>
      <w:r w:rsidRPr="00C67243">
        <w:rPr>
          <w:rFonts w:ascii="Arial" w:hAnsi="Arial" w:cs="Arial"/>
        </w:rPr>
        <w:t>O prazo de execução p</w:t>
      </w:r>
      <w:r w:rsidR="00C95DA7" w:rsidRPr="00C67243">
        <w:rPr>
          <w:rFonts w:ascii="Arial" w:hAnsi="Arial" w:cs="Arial"/>
        </w:rPr>
        <w:t>ara a Obra Contratada será de 12</w:t>
      </w:r>
      <w:r w:rsidR="00C95DA7" w:rsidRPr="00C67243">
        <w:rPr>
          <w:rFonts w:ascii="Arial" w:hAnsi="Arial" w:cs="Arial"/>
          <w:bCs/>
        </w:rPr>
        <w:t xml:space="preserve"> (dose</w:t>
      </w:r>
      <w:r w:rsidRPr="00C67243">
        <w:rPr>
          <w:rFonts w:ascii="Arial" w:hAnsi="Arial" w:cs="Arial"/>
          <w:bCs/>
        </w:rPr>
        <w:t>) meses</w:t>
      </w:r>
      <w:r w:rsidRPr="00C67243">
        <w:rPr>
          <w:rFonts w:ascii="Arial" w:hAnsi="Arial" w:cs="Arial"/>
          <w:b/>
          <w:bCs/>
        </w:rPr>
        <w:t xml:space="preserve"> </w:t>
      </w:r>
      <w:proofErr w:type="gramStart"/>
      <w:r w:rsidRPr="00C67243">
        <w:rPr>
          <w:rFonts w:ascii="Arial" w:hAnsi="Arial" w:cs="Arial"/>
          <w:bCs/>
        </w:rPr>
        <w:t>à</w:t>
      </w:r>
      <w:proofErr w:type="gramEnd"/>
      <w:r w:rsidRPr="00C67243">
        <w:rPr>
          <w:rFonts w:ascii="Arial" w:hAnsi="Arial" w:cs="Arial"/>
          <w:bCs/>
        </w:rPr>
        <w:t xml:space="preserve"> partir da data da Ordem de Serviço a ser emitida pelo IFPR,</w:t>
      </w:r>
      <w:r w:rsidRPr="00C67243">
        <w:rPr>
          <w:rFonts w:ascii="Arial" w:hAnsi="Arial" w:cs="Arial"/>
          <w:b/>
          <w:bCs/>
        </w:rPr>
        <w:t xml:space="preserve"> </w:t>
      </w:r>
      <w:r w:rsidRPr="00C67243">
        <w:rPr>
          <w:rFonts w:ascii="Arial" w:hAnsi="Arial" w:cs="Arial"/>
        </w:rPr>
        <w:t>cujas etapas observarão o cronograma fixado no Projeto Básico.</w:t>
      </w:r>
    </w:p>
    <w:p w:rsidR="002C73E8" w:rsidRPr="00C67243" w:rsidRDefault="00446726">
      <w:pPr>
        <w:numPr>
          <w:ilvl w:val="1"/>
          <w:numId w:val="6"/>
        </w:numPr>
        <w:spacing w:line="360" w:lineRule="auto"/>
        <w:ind w:left="0" w:firstLine="0"/>
        <w:rPr>
          <w:rFonts w:ascii="Arial" w:hAnsi="Arial" w:cs="Arial"/>
        </w:rPr>
      </w:pPr>
      <w:r w:rsidRPr="00C67243">
        <w:rPr>
          <w:rFonts w:ascii="Arial" w:hAnsi="Arial" w:cs="Arial"/>
        </w:rPr>
        <w:t xml:space="preserve">Na contagem do prazo proposto para a conclusão total da Obra não serão levados em conta fatores que possam ser alegados como impeditivos, desde que justificados por escrito pela Contratada e devidamente anotadas no Diário de Obra, e que venham </w:t>
      </w:r>
      <w:proofErr w:type="gramStart"/>
      <w:r w:rsidRPr="00C67243">
        <w:rPr>
          <w:rFonts w:ascii="Arial" w:hAnsi="Arial" w:cs="Arial"/>
        </w:rPr>
        <w:t>ser</w:t>
      </w:r>
      <w:proofErr w:type="gramEnd"/>
      <w:r w:rsidRPr="00C67243">
        <w:rPr>
          <w:rFonts w:ascii="Arial" w:hAnsi="Arial" w:cs="Arial"/>
        </w:rPr>
        <w:t xml:space="preserve"> aferidos e aceitos, por escrito, pela fiscalização da Contratante, a contar da data de recebimento da Ordem de Serviço, descontados deste prazo os dias impeditivos acima descritos, independente de Termo Aditivo.</w:t>
      </w:r>
    </w:p>
    <w:p w:rsidR="002C73E8" w:rsidRPr="00C67243" w:rsidRDefault="00446726">
      <w:pPr>
        <w:numPr>
          <w:ilvl w:val="1"/>
          <w:numId w:val="6"/>
        </w:numPr>
        <w:spacing w:line="360" w:lineRule="auto"/>
        <w:ind w:left="0" w:firstLine="0"/>
        <w:rPr>
          <w:rFonts w:ascii="Arial" w:hAnsi="Arial" w:cs="Arial"/>
        </w:rPr>
      </w:pPr>
      <w:r w:rsidRPr="00C67243">
        <w:rPr>
          <w:rFonts w:ascii="Arial" w:hAnsi="Arial" w:cs="Arial"/>
        </w:rPr>
        <w:t>O prazo de execução poderá ser prorrogado, a critério da Administração.</w:t>
      </w:r>
    </w:p>
    <w:p w:rsidR="002C73E8" w:rsidRPr="00C67243" w:rsidRDefault="00446726">
      <w:pPr>
        <w:numPr>
          <w:ilvl w:val="1"/>
          <w:numId w:val="6"/>
        </w:numPr>
        <w:spacing w:line="360" w:lineRule="auto"/>
        <w:ind w:left="0" w:firstLine="0"/>
        <w:rPr>
          <w:rFonts w:ascii="Arial" w:hAnsi="Arial" w:cs="Arial"/>
        </w:rPr>
      </w:pPr>
      <w:r w:rsidRPr="00C67243">
        <w:rPr>
          <w:rFonts w:ascii="Arial" w:hAnsi="Arial" w:cs="Arial"/>
        </w:rPr>
        <w:t>A prorrogação dos prazos de execução e vigência do contrato será precedida da correspondente adequação do cronograma físico-financeiro, bem como de justificativa e autorização da autoridade competente para a celebração do ajuste, desde que ocorra um dos motivos previstos no Parágrafo Primeiro do Artigo 57 da Lei n° 8.666/93, devidamente autuados no processo.</w:t>
      </w:r>
    </w:p>
    <w:p w:rsidR="002C73E8" w:rsidRPr="00C67243" w:rsidRDefault="002C73E8">
      <w:pPr>
        <w:spacing w:line="360" w:lineRule="auto"/>
        <w:rPr>
          <w:rFonts w:ascii="Arial" w:hAnsi="Arial" w:cs="Arial"/>
        </w:rPr>
      </w:pPr>
    </w:p>
    <w:p w:rsidR="002C73E8" w:rsidRPr="00C67243" w:rsidRDefault="00446726">
      <w:pPr>
        <w:pStyle w:val="Nivel1"/>
        <w:numPr>
          <w:ilvl w:val="0"/>
          <w:numId w:val="7"/>
        </w:numPr>
        <w:spacing w:before="0" w:after="0" w:line="360" w:lineRule="auto"/>
        <w:ind w:left="0"/>
        <w:rPr>
          <w:rFonts w:cs="Arial"/>
          <w:lang w:eastAsia="zh-CN"/>
        </w:rPr>
      </w:pPr>
      <w:r w:rsidRPr="00C67243">
        <w:rPr>
          <w:rFonts w:cs="Arial"/>
          <w:lang w:eastAsia="zh-CN"/>
        </w:rPr>
        <w:t>CLAÚSULA TERCEIRA – DO VALOR DO CONTRATO</w:t>
      </w:r>
    </w:p>
    <w:p w:rsidR="002C73E8" w:rsidRPr="00C67243" w:rsidRDefault="00446726">
      <w:pPr>
        <w:numPr>
          <w:ilvl w:val="1"/>
          <w:numId w:val="1"/>
        </w:numPr>
        <w:spacing w:line="360" w:lineRule="auto"/>
        <w:ind w:left="0"/>
        <w:rPr>
          <w:rFonts w:ascii="Arial" w:hAnsi="Arial" w:cs="Arial"/>
        </w:rPr>
      </w:pPr>
      <w:r w:rsidRPr="00C67243">
        <w:rPr>
          <w:rFonts w:ascii="Arial" w:hAnsi="Arial" w:cs="Arial"/>
          <w:color w:val="000000"/>
        </w:rPr>
        <w:t xml:space="preserve">O valor total da contratação é de </w:t>
      </w:r>
      <w:proofErr w:type="gramStart"/>
      <w:r w:rsidRPr="00C67243">
        <w:rPr>
          <w:rFonts w:ascii="Arial" w:hAnsi="Arial" w:cs="Arial"/>
          <w:color w:val="000000"/>
        </w:rPr>
        <w:t>R$ ...</w:t>
      </w:r>
      <w:proofErr w:type="gramEnd"/>
      <w:r w:rsidRPr="00C67243">
        <w:rPr>
          <w:rFonts w:ascii="Arial" w:hAnsi="Arial" w:cs="Arial"/>
          <w:color w:val="000000"/>
        </w:rPr>
        <w:t>....... (</w:t>
      </w:r>
      <w:proofErr w:type="gramStart"/>
      <w:r w:rsidRPr="00C67243">
        <w:rPr>
          <w:rFonts w:ascii="Arial" w:hAnsi="Arial" w:cs="Arial"/>
          <w:color w:val="000000"/>
        </w:rPr>
        <w:t>.....</w:t>
      </w:r>
      <w:proofErr w:type="gramEnd"/>
      <w:r w:rsidRPr="00C67243">
        <w:rPr>
          <w:rFonts w:ascii="Arial" w:hAnsi="Arial" w:cs="Arial"/>
          <w:color w:val="000000"/>
        </w:rPr>
        <w:t>)sendo:</w:t>
      </w:r>
    </w:p>
    <w:p w:rsidR="002C73E8" w:rsidRPr="00C67243" w:rsidRDefault="00446726">
      <w:pPr>
        <w:spacing w:line="360" w:lineRule="auto"/>
        <w:ind w:left="1134"/>
        <w:rPr>
          <w:rFonts w:ascii="Arial" w:hAnsi="Arial" w:cs="Arial"/>
        </w:rPr>
      </w:pPr>
      <w:r w:rsidRPr="00C67243">
        <w:rPr>
          <w:rFonts w:ascii="Arial" w:hAnsi="Arial" w:cs="Arial"/>
        </w:rPr>
        <w:t xml:space="preserve">R$ </w:t>
      </w:r>
      <w:r w:rsidRPr="00C67243">
        <w:rPr>
          <w:rFonts w:ascii="Arial" w:hAnsi="Arial" w:cs="Arial"/>
          <w:highlight w:val="yellow"/>
        </w:rPr>
        <w:t>XXX</w:t>
      </w:r>
      <w:r w:rsidRPr="00C67243">
        <w:rPr>
          <w:rFonts w:ascii="Arial" w:hAnsi="Arial" w:cs="Arial"/>
        </w:rPr>
        <w:t xml:space="preserve"> (</w:t>
      </w:r>
      <w:r w:rsidRPr="00C67243">
        <w:rPr>
          <w:rFonts w:ascii="Arial" w:hAnsi="Arial" w:cs="Arial"/>
          <w:highlight w:val="yellow"/>
        </w:rPr>
        <w:t>XXX</w:t>
      </w:r>
      <w:r w:rsidRPr="00C67243">
        <w:rPr>
          <w:rFonts w:ascii="Arial" w:hAnsi="Arial" w:cs="Arial"/>
        </w:rPr>
        <w:t xml:space="preserve">) referente à mão-de-obra; </w:t>
      </w:r>
    </w:p>
    <w:p w:rsidR="002C73E8" w:rsidRPr="00C67243" w:rsidRDefault="00446726">
      <w:pPr>
        <w:spacing w:line="360" w:lineRule="auto"/>
        <w:ind w:left="1134"/>
        <w:rPr>
          <w:rFonts w:ascii="Arial" w:hAnsi="Arial" w:cs="Arial"/>
        </w:rPr>
      </w:pPr>
      <w:r w:rsidRPr="00C67243">
        <w:rPr>
          <w:rFonts w:ascii="Arial" w:hAnsi="Arial" w:cs="Arial"/>
        </w:rPr>
        <w:t xml:space="preserve">R$ </w:t>
      </w:r>
      <w:r w:rsidRPr="00C67243">
        <w:rPr>
          <w:rFonts w:ascii="Arial" w:hAnsi="Arial" w:cs="Arial"/>
          <w:highlight w:val="yellow"/>
        </w:rPr>
        <w:t>XXX</w:t>
      </w:r>
      <w:r w:rsidRPr="00C67243">
        <w:rPr>
          <w:rFonts w:ascii="Arial" w:hAnsi="Arial" w:cs="Arial"/>
        </w:rPr>
        <w:t xml:space="preserve"> (</w:t>
      </w:r>
      <w:r w:rsidRPr="00C67243">
        <w:rPr>
          <w:rFonts w:ascii="Arial" w:hAnsi="Arial" w:cs="Arial"/>
          <w:highlight w:val="yellow"/>
        </w:rPr>
        <w:t>XXX</w:t>
      </w:r>
      <w:r w:rsidRPr="00C67243">
        <w:rPr>
          <w:rFonts w:ascii="Arial" w:hAnsi="Arial" w:cs="Arial"/>
        </w:rPr>
        <w:t>) referente a materiais</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2C73E8" w:rsidRPr="00C67243" w:rsidRDefault="002C73E8">
      <w:pPr>
        <w:spacing w:line="360" w:lineRule="auto"/>
        <w:rPr>
          <w:rFonts w:ascii="Arial" w:hAnsi="Arial" w:cs="Arial"/>
        </w:rPr>
      </w:pPr>
    </w:p>
    <w:p w:rsidR="002C73E8" w:rsidRPr="00C67243" w:rsidRDefault="00446726">
      <w:pPr>
        <w:pStyle w:val="Nivel1"/>
        <w:numPr>
          <w:ilvl w:val="0"/>
          <w:numId w:val="7"/>
        </w:numPr>
        <w:spacing w:before="0" w:after="0" w:line="360" w:lineRule="auto"/>
        <w:ind w:left="0"/>
        <w:rPr>
          <w:rFonts w:cs="Arial"/>
          <w:lang w:eastAsia="zh-CN"/>
        </w:rPr>
      </w:pPr>
      <w:r w:rsidRPr="00C67243">
        <w:rPr>
          <w:rFonts w:cs="Arial"/>
          <w:lang w:eastAsia="zh-CN"/>
        </w:rPr>
        <w:t>CLAÚSULA QUARTA – DO REAJUSTE</w:t>
      </w:r>
    </w:p>
    <w:p w:rsidR="002C73E8" w:rsidRPr="00C67243" w:rsidRDefault="00446726">
      <w:pPr>
        <w:numPr>
          <w:ilvl w:val="1"/>
          <w:numId w:val="1"/>
        </w:numPr>
        <w:spacing w:line="360" w:lineRule="auto"/>
        <w:ind w:left="0"/>
        <w:rPr>
          <w:rFonts w:ascii="Arial" w:hAnsi="Arial" w:cs="Arial"/>
          <w:bCs/>
          <w:iCs/>
        </w:rPr>
      </w:pPr>
      <w:r w:rsidRPr="00C67243">
        <w:rPr>
          <w:rFonts w:ascii="Arial" w:hAnsi="Arial" w:cs="Arial"/>
        </w:rPr>
        <w:t>Na hipótese de o prazo da execução da obra exceder ao período de execução contratualmente previsto, caso esse atraso não seja atribuído ao CONTRATADO, este contrato poderá ser reajustado pelo Índice Nacional de Custo da Construção do Mercado (INCC-M), mediante solicitação do CONTRATADO.</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 xml:space="preserve">O reajuste de que trata esta cláusula somente poderá ser concedido pela FISCALIZAÇÃO a partir de </w:t>
      </w:r>
      <w:proofErr w:type="gramStart"/>
      <w:r w:rsidRPr="00C67243">
        <w:rPr>
          <w:rFonts w:ascii="Arial" w:hAnsi="Arial" w:cs="Arial"/>
        </w:rPr>
        <w:t>1</w:t>
      </w:r>
      <w:proofErr w:type="gramEnd"/>
      <w:r w:rsidRPr="00C67243">
        <w:rPr>
          <w:rFonts w:ascii="Arial" w:hAnsi="Arial" w:cs="Arial"/>
        </w:rPr>
        <w:t xml:space="preserve"> (um) ano contado da data de apresentação da data-base da planilha orçamentária, mediante justificativa da variação do custo de produção no período.</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Caso o índice estabelecido para reajustamento venha a ser extinto ou de qualquer forma não possa mais ser utilizado, será adotado em substituição o que vier a ser determinado pela legislação então em vigor.</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Na ausência de previsão legal quanto ao índice substituto, as partes elegerão novo índice oficial, para reajustamento do preço do valor remanescente.</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Fica o CONTRATADO obrigado a apresentar memória de cálculo referente ao reajustamento de preços do valor remanescente, sempre que este ocorrer.</w:t>
      </w:r>
    </w:p>
    <w:p w:rsidR="002C73E8" w:rsidRPr="00C67243" w:rsidRDefault="002C73E8">
      <w:pPr>
        <w:spacing w:line="360" w:lineRule="auto"/>
        <w:rPr>
          <w:rFonts w:ascii="Arial" w:hAnsi="Arial" w:cs="Arial"/>
        </w:rPr>
      </w:pPr>
    </w:p>
    <w:p w:rsidR="002C73E8" w:rsidRPr="00C67243" w:rsidRDefault="00446726">
      <w:pPr>
        <w:pStyle w:val="Nivel1"/>
        <w:numPr>
          <w:ilvl w:val="0"/>
          <w:numId w:val="1"/>
        </w:numPr>
        <w:spacing w:before="0" w:after="0" w:line="360" w:lineRule="auto"/>
        <w:ind w:left="0"/>
        <w:rPr>
          <w:rFonts w:cs="Arial"/>
          <w:color w:val="000000"/>
        </w:rPr>
      </w:pPr>
      <w:r w:rsidRPr="00C67243">
        <w:rPr>
          <w:rFonts w:cs="Arial"/>
        </w:rPr>
        <w:t>CLÁUSULA QUINTA – DOTAÇÃO ORÇAMENTÁRIA</w:t>
      </w:r>
    </w:p>
    <w:p w:rsidR="002C73E8" w:rsidRPr="00C67243" w:rsidRDefault="00446726">
      <w:pPr>
        <w:numPr>
          <w:ilvl w:val="1"/>
          <w:numId w:val="1"/>
        </w:numPr>
        <w:spacing w:line="360" w:lineRule="auto"/>
        <w:ind w:left="0"/>
        <w:rPr>
          <w:rFonts w:ascii="Arial" w:hAnsi="Arial" w:cs="Arial"/>
          <w:b/>
        </w:rPr>
      </w:pPr>
      <w:proofErr w:type="gramStart"/>
      <w:r w:rsidRPr="00C67243">
        <w:rPr>
          <w:rFonts w:ascii="Arial" w:hAnsi="Arial" w:cs="Arial"/>
        </w:rPr>
        <w:t>As despesas decorrente da contratação do objeto desta licitação correrá</w:t>
      </w:r>
      <w:proofErr w:type="gramEnd"/>
      <w:r w:rsidRPr="00C67243">
        <w:rPr>
          <w:rFonts w:ascii="Arial" w:hAnsi="Arial" w:cs="Arial"/>
        </w:rPr>
        <w:t xml:space="preserve"> no exercício de 2017 através da seguinte Dotação Orçamentária: </w:t>
      </w:r>
    </w:p>
    <w:p w:rsidR="002C73E8" w:rsidRPr="00C67243" w:rsidRDefault="00446726">
      <w:pPr>
        <w:pStyle w:val="Nivel1"/>
        <w:spacing w:before="0" w:after="0" w:line="360" w:lineRule="auto"/>
        <w:ind w:left="1559"/>
        <w:rPr>
          <w:rFonts w:cs="Arial"/>
          <w:highlight w:val="yellow"/>
        </w:rPr>
      </w:pPr>
      <w:r w:rsidRPr="00C67243">
        <w:rPr>
          <w:rFonts w:cs="Arial"/>
          <w:highlight w:val="yellow"/>
          <w:shd w:val="clear" w:color="auto" w:fill="FFFFFF"/>
        </w:rPr>
        <w:t xml:space="preserve">Gestão/Unidade: </w:t>
      </w:r>
      <w:r w:rsidR="008E68B6" w:rsidRPr="00C67243">
        <w:rPr>
          <w:rFonts w:cs="Arial"/>
          <w:color w:val="000000"/>
          <w:highlight w:val="yellow"/>
          <w:lang w:eastAsia="en-US"/>
        </w:rPr>
        <w:t>26432/158009</w:t>
      </w:r>
    </w:p>
    <w:p w:rsidR="002C73E8" w:rsidRPr="00C67243" w:rsidRDefault="00446726">
      <w:pPr>
        <w:pStyle w:val="Nivel1"/>
        <w:spacing w:before="0" w:after="0" w:line="360" w:lineRule="auto"/>
        <w:ind w:left="1559"/>
        <w:rPr>
          <w:rFonts w:cs="Arial"/>
          <w:highlight w:val="yellow"/>
        </w:rPr>
      </w:pPr>
      <w:r w:rsidRPr="00C67243">
        <w:rPr>
          <w:rFonts w:cs="Arial"/>
          <w:highlight w:val="yellow"/>
          <w:shd w:val="clear" w:color="auto" w:fill="FFFFFF"/>
        </w:rPr>
        <w:t xml:space="preserve">Fonte de Recurso: </w:t>
      </w:r>
    </w:p>
    <w:p w:rsidR="002C73E8" w:rsidRPr="00C67243" w:rsidRDefault="00446726">
      <w:pPr>
        <w:pStyle w:val="Nivel1"/>
        <w:spacing w:before="0" w:after="0" w:line="360" w:lineRule="auto"/>
        <w:ind w:left="1559"/>
        <w:rPr>
          <w:rFonts w:cs="Arial"/>
          <w:highlight w:val="yellow"/>
        </w:rPr>
      </w:pPr>
      <w:r w:rsidRPr="00C67243">
        <w:rPr>
          <w:rFonts w:cs="Arial"/>
          <w:highlight w:val="yellow"/>
          <w:shd w:val="clear" w:color="auto" w:fill="FFFFFF"/>
        </w:rPr>
        <w:t xml:space="preserve">Programa de Trabalho: </w:t>
      </w:r>
    </w:p>
    <w:p w:rsidR="002C73E8" w:rsidRPr="00C67243" w:rsidRDefault="00446726">
      <w:pPr>
        <w:pStyle w:val="Nivel1"/>
        <w:spacing w:before="0" w:after="0" w:line="360" w:lineRule="auto"/>
        <w:ind w:left="1559"/>
        <w:rPr>
          <w:rFonts w:cs="Arial"/>
          <w:highlight w:val="yellow"/>
        </w:rPr>
      </w:pPr>
      <w:r w:rsidRPr="00C67243">
        <w:rPr>
          <w:rFonts w:cs="Arial"/>
          <w:highlight w:val="yellow"/>
          <w:shd w:val="clear" w:color="auto" w:fill="FFFFFF"/>
        </w:rPr>
        <w:t xml:space="preserve">Elemento de Despesa: </w:t>
      </w:r>
    </w:p>
    <w:p w:rsidR="002C73E8" w:rsidRPr="00C67243" w:rsidRDefault="00446726">
      <w:pPr>
        <w:spacing w:line="360" w:lineRule="auto"/>
        <w:ind w:left="1560"/>
        <w:rPr>
          <w:rFonts w:ascii="Arial" w:hAnsi="Arial" w:cs="Arial"/>
        </w:rPr>
      </w:pPr>
      <w:r w:rsidRPr="00C67243">
        <w:rPr>
          <w:rFonts w:ascii="Arial" w:hAnsi="Arial" w:cs="Arial"/>
          <w:b/>
          <w:highlight w:val="yellow"/>
        </w:rPr>
        <w:t>PI:</w:t>
      </w:r>
      <w:r w:rsidR="008300F2" w:rsidRPr="00C67243">
        <w:rPr>
          <w:rFonts w:ascii="Arial" w:hAnsi="Arial" w:cs="Arial"/>
          <w:b/>
          <w:bCs/>
          <w:highlight w:val="yellow"/>
        </w:rPr>
        <w:t xml:space="preserve"> </w:t>
      </w:r>
    </w:p>
    <w:p w:rsidR="002C73E8" w:rsidRPr="00C67243" w:rsidRDefault="002C73E8">
      <w:pPr>
        <w:spacing w:line="360" w:lineRule="auto"/>
        <w:rPr>
          <w:rFonts w:ascii="Arial" w:hAnsi="Arial" w:cs="Arial"/>
        </w:rPr>
      </w:pPr>
    </w:p>
    <w:p w:rsidR="002C73E8" w:rsidRPr="00C67243" w:rsidRDefault="00446726">
      <w:pPr>
        <w:pStyle w:val="NormalWeb"/>
        <w:numPr>
          <w:ilvl w:val="0"/>
          <w:numId w:val="1"/>
        </w:numPr>
        <w:spacing w:beforeAutospacing="0" w:afterAutospacing="0" w:line="360" w:lineRule="auto"/>
        <w:ind w:left="0"/>
        <w:jc w:val="both"/>
        <w:rPr>
          <w:rFonts w:ascii="Arial" w:hAnsi="Arial" w:cs="Arial"/>
          <w:sz w:val="20"/>
          <w:szCs w:val="20"/>
        </w:rPr>
      </w:pPr>
      <w:r w:rsidRPr="00C67243">
        <w:rPr>
          <w:rFonts w:ascii="Arial" w:hAnsi="Arial" w:cs="Arial"/>
          <w:b/>
          <w:bCs/>
          <w:color w:val="000000"/>
          <w:sz w:val="20"/>
          <w:szCs w:val="20"/>
        </w:rPr>
        <w:t>CLÁUSULA SEXTA – DO PAGAMENTO</w:t>
      </w:r>
    </w:p>
    <w:p w:rsidR="002C73E8" w:rsidRPr="00C67243" w:rsidRDefault="00446726">
      <w:pPr>
        <w:numPr>
          <w:ilvl w:val="1"/>
          <w:numId w:val="1"/>
        </w:numPr>
        <w:spacing w:line="360" w:lineRule="auto"/>
        <w:ind w:left="0"/>
        <w:rPr>
          <w:rFonts w:ascii="Arial" w:hAnsi="Arial" w:cs="Arial"/>
          <w:color w:val="FF0000"/>
        </w:rPr>
      </w:pPr>
      <w:r w:rsidRPr="00C67243">
        <w:rPr>
          <w:rFonts w:ascii="Arial" w:hAnsi="Arial" w:cs="Arial"/>
          <w:color w:val="000000"/>
        </w:rPr>
        <w:lastRenderedPageBreak/>
        <w:t>O prazo para pagamento à CONTRATADA e demais condições a ele referentes encontram-se definidos no Edital.</w:t>
      </w:r>
    </w:p>
    <w:p w:rsidR="002C73E8" w:rsidRPr="00C67243" w:rsidRDefault="002C73E8">
      <w:pPr>
        <w:pStyle w:val="TextosemFormatao1"/>
        <w:spacing w:line="360" w:lineRule="auto"/>
        <w:jc w:val="both"/>
        <w:rPr>
          <w:rFonts w:ascii="Arial" w:hAnsi="Arial" w:cs="Arial"/>
          <w:sz w:val="20"/>
          <w:szCs w:val="20"/>
        </w:rPr>
      </w:pPr>
    </w:p>
    <w:p w:rsidR="002C73E8" w:rsidRPr="00C67243" w:rsidRDefault="00446726">
      <w:pPr>
        <w:pStyle w:val="NormalWeb"/>
        <w:numPr>
          <w:ilvl w:val="0"/>
          <w:numId w:val="1"/>
        </w:numPr>
        <w:spacing w:beforeAutospacing="0" w:afterAutospacing="0" w:line="360" w:lineRule="auto"/>
        <w:ind w:left="0"/>
        <w:jc w:val="both"/>
        <w:rPr>
          <w:rFonts w:ascii="Arial" w:hAnsi="Arial" w:cs="Arial"/>
          <w:b/>
          <w:bCs/>
          <w:color w:val="000000"/>
          <w:sz w:val="20"/>
          <w:szCs w:val="20"/>
        </w:rPr>
      </w:pPr>
      <w:r w:rsidRPr="00C67243">
        <w:rPr>
          <w:rFonts w:ascii="Arial" w:hAnsi="Arial" w:cs="Arial"/>
          <w:b/>
          <w:bCs/>
          <w:color w:val="000000"/>
          <w:sz w:val="20"/>
          <w:szCs w:val="20"/>
        </w:rPr>
        <w:t>CLÁUSULA SÉTIMA – GARANTIA DE EXECUÇÃO</w:t>
      </w:r>
    </w:p>
    <w:p w:rsidR="002C73E8" w:rsidRDefault="00446726">
      <w:pPr>
        <w:numPr>
          <w:ilvl w:val="1"/>
          <w:numId w:val="1"/>
        </w:numPr>
        <w:spacing w:line="360" w:lineRule="auto"/>
        <w:ind w:left="0"/>
        <w:rPr>
          <w:rFonts w:ascii="Arial" w:hAnsi="Arial" w:cs="Arial"/>
        </w:rPr>
      </w:pPr>
      <w:r w:rsidRPr="00C67243">
        <w:rPr>
          <w:rFonts w:ascii="Arial" w:hAnsi="Arial" w:cs="Arial"/>
          <w:i/>
          <w:color w:val="FF0000"/>
        </w:rPr>
        <w:t xml:space="preserve">  </w:t>
      </w:r>
      <w:r w:rsidRPr="00C67243">
        <w:rPr>
          <w:rFonts w:ascii="Arial" w:hAnsi="Arial" w:cs="Arial"/>
        </w:rPr>
        <w:t xml:space="preserve">A CONTRATADA prestará garantia no valor de </w:t>
      </w:r>
      <w:proofErr w:type="gramStart"/>
      <w:r w:rsidRPr="00C67243">
        <w:rPr>
          <w:rFonts w:ascii="Arial" w:hAnsi="Arial" w:cs="Arial"/>
        </w:rPr>
        <w:t>R$ ...</w:t>
      </w:r>
      <w:proofErr w:type="gramEnd"/>
      <w:r w:rsidRPr="00C67243">
        <w:rPr>
          <w:rFonts w:ascii="Arial" w:hAnsi="Arial" w:cs="Arial"/>
        </w:rPr>
        <w:t>............ (</w:t>
      </w:r>
      <w:proofErr w:type="gramStart"/>
      <w:r w:rsidRPr="00C67243">
        <w:rPr>
          <w:rFonts w:ascii="Arial" w:hAnsi="Arial" w:cs="Arial"/>
        </w:rPr>
        <w:t>.......................</w:t>
      </w:r>
      <w:proofErr w:type="gramEnd"/>
      <w:r w:rsidRPr="00C67243">
        <w:rPr>
          <w:rFonts w:ascii="Arial" w:hAnsi="Arial" w:cs="Arial"/>
        </w:rPr>
        <w:t>), em uma das modalidades prevista no edital, correspondente a 5% (cinco por cento) de seu valor total, no prazo de 10 (dez) dias úteis, observadas as condições previstas no Edital.</w:t>
      </w:r>
    </w:p>
    <w:p w:rsidR="00400C29" w:rsidRPr="00400C29" w:rsidRDefault="00400C29" w:rsidP="00400C29">
      <w:pPr>
        <w:numPr>
          <w:ilvl w:val="1"/>
          <w:numId w:val="1"/>
        </w:numPr>
        <w:spacing w:line="360" w:lineRule="auto"/>
        <w:ind w:left="0"/>
        <w:rPr>
          <w:rFonts w:ascii="Arial" w:hAnsi="Arial" w:cs="Arial"/>
        </w:rPr>
      </w:pPr>
      <w:r w:rsidRPr="00400C29">
        <w:rPr>
          <w:rFonts w:ascii="Arial" w:hAnsi="Arial" w:cs="Arial"/>
        </w:rPr>
        <w:t xml:space="preserve">Caso o valor global da proposta da Adjudicatária seja inferior a 80% (oitenta por cento) do menor valor a que se referem </w:t>
      </w:r>
      <w:proofErr w:type="gramStart"/>
      <w:r w:rsidRPr="00400C29">
        <w:rPr>
          <w:rFonts w:ascii="Arial" w:hAnsi="Arial" w:cs="Arial"/>
        </w:rPr>
        <w:t>as</w:t>
      </w:r>
      <w:proofErr w:type="gramEnd"/>
      <w:r w:rsidRPr="00400C29">
        <w:rPr>
          <w:rFonts w:ascii="Arial" w:hAnsi="Arial" w:cs="Arial"/>
        </w:rPr>
        <w:t xml:space="preserve"> alíneas “a” e “b” do § 1º do artigo 48 da Lei n° 8.666, de 1993, será exigida, prestação de garantia adicional, igual à diferença entre o menor valor calculado com base no citado dispositivo legal e o valor da correspondente proposta.</w:t>
      </w:r>
    </w:p>
    <w:p w:rsidR="002C73E8" w:rsidRPr="00C67243" w:rsidRDefault="002C73E8">
      <w:pPr>
        <w:spacing w:line="360" w:lineRule="auto"/>
        <w:rPr>
          <w:rFonts w:ascii="Arial" w:hAnsi="Arial" w:cs="Arial"/>
        </w:rPr>
      </w:pPr>
    </w:p>
    <w:p w:rsidR="002C73E8" w:rsidRPr="00C67243" w:rsidRDefault="00446726">
      <w:pPr>
        <w:pStyle w:val="NormalWeb"/>
        <w:numPr>
          <w:ilvl w:val="0"/>
          <w:numId w:val="1"/>
        </w:numPr>
        <w:spacing w:beforeAutospacing="0" w:afterAutospacing="0" w:line="360" w:lineRule="auto"/>
        <w:ind w:left="0"/>
        <w:jc w:val="both"/>
        <w:rPr>
          <w:rFonts w:ascii="Arial" w:hAnsi="Arial" w:cs="Arial"/>
          <w:b/>
          <w:sz w:val="20"/>
          <w:szCs w:val="20"/>
        </w:rPr>
      </w:pPr>
      <w:r w:rsidRPr="00C67243">
        <w:rPr>
          <w:rFonts w:ascii="Arial" w:hAnsi="Arial" w:cs="Arial"/>
          <w:b/>
          <w:color w:val="000000"/>
          <w:sz w:val="20"/>
          <w:szCs w:val="20"/>
        </w:rPr>
        <w:t>CLÁUSULA OITAVA – CONTROLE E FISCALIZAÇÃO DA EXECUÇÃO</w:t>
      </w:r>
    </w:p>
    <w:p w:rsidR="002C73E8" w:rsidRPr="00C67243" w:rsidRDefault="00446726">
      <w:pPr>
        <w:numPr>
          <w:ilvl w:val="1"/>
          <w:numId w:val="1"/>
        </w:numPr>
        <w:spacing w:line="360" w:lineRule="auto"/>
        <w:ind w:left="0"/>
        <w:rPr>
          <w:rFonts w:ascii="Arial" w:hAnsi="Arial" w:cs="Arial"/>
          <w:b/>
          <w:iCs/>
        </w:rPr>
      </w:pPr>
      <w:r w:rsidRPr="00C67243">
        <w:rPr>
          <w:rFonts w:ascii="Arial" w:hAnsi="Arial" w:cs="Arial"/>
        </w:rPr>
        <w:t>A disciplina inerente ao controle e fiscalização da execução contratual é aquela prevista no Projeto Básico, anexo do Edital e as seguir.</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A execução do contrato será acompanhada e fiscalizada por representante da Contratante especialmente designado pela autoridade contratante, por meio de portaria, doravante denominado Fiscal do Contrato.</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A fiscalização será exercida no interesse da Contratante e não exclui nem reduz a responsabilidade da Contratada, inclusive perante terceiros, por quaisquer irregularidades, e, na sua ocorrência, não implica corresponsabilidade do Poder Público ou de seus agentes e prepostos.</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Quaisquer exigências do Fiscal do Contrato, inerentes ao fiel cumprimento do contrato, deverão ser prontamente atendidas pela Contratada sem ônus para a Contratante</w:t>
      </w:r>
      <w:r w:rsidRPr="00C67243">
        <w:rPr>
          <w:rFonts w:ascii="Arial" w:hAnsi="Arial" w:cs="Arial"/>
          <w:b/>
        </w:rPr>
        <w:t>.</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A Contratante se reserva o direito de rejeitar, no todo ou em parte, os serviços entregues, bem como os materiais utilizados, se em desacordo com o contrato, Edital e seus Anexos.</w:t>
      </w:r>
    </w:p>
    <w:p w:rsidR="002C73E8" w:rsidRPr="00C67243" w:rsidRDefault="00446726">
      <w:pPr>
        <w:numPr>
          <w:ilvl w:val="1"/>
          <w:numId w:val="1"/>
        </w:numPr>
        <w:spacing w:line="360" w:lineRule="auto"/>
        <w:ind w:left="0"/>
        <w:rPr>
          <w:rFonts w:ascii="Arial" w:hAnsi="Arial" w:cs="Arial"/>
          <w:highlight w:val="yellow"/>
        </w:rPr>
      </w:pPr>
      <w:r w:rsidRPr="00C67243">
        <w:rPr>
          <w:rFonts w:ascii="Arial" w:hAnsi="Arial" w:cs="Arial"/>
        </w:rPr>
        <w:t>Findo o prazo contratual e caso os serviços ainda não estejam concluídos, o Fiscal do Contrato comunicará o fato à autoridade contratante, através de termo circunstanciado no qual discriminará os serviços não concluídos. Neste caso, a Contratada estará sujeita às sanções administrativas previstas na Cláusula Décima Terceira.</w:t>
      </w:r>
    </w:p>
    <w:p w:rsidR="002C73E8" w:rsidRPr="00C67243" w:rsidRDefault="002C73E8">
      <w:pPr>
        <w:pStyle w:val="TextosemFormatao1"/>
        <w:spacing w:line="360" w:lineRule="auto"/>
        <w:jc w:val="both"/>
        <w:rPr>
          <w:rFonts w:ascii="Arial" w:hAnsi="Arial" w:cs="Arial"/>
          <w:sz w:val="20"/>
          <w:szCs w:val="20"/>
        </w:rPr>
      </w:pPr>
    </w:p>
    <w:p w:rsidR="002C73E8" w:rsidRPr="00C67243" w:rsidRDefault="00446726">
      <w:pPr>
        <w:pStyle w:val="NormalWeb"/>
        <w:numPr>
          <w:ilvl w:val="0"/>
          <w:numId w:val="1"/>
        </w:numPr>
        <w:spacing w:beforeAutospacing="0" w:afterAutospacing="0" w:line="360" w:lineRule="auto"/>
        <w:ind w:left="0"/>
        <w:jc w:val="both"/>
        <w:rPr>
          <w:rFonts w:ascii="Arial" w:hAnsi="Arial" w:cs="Arial"/>
          <w:sz w:val="20"/>
          <w:szCs w:val="20"/>
        </w:rPr>
      </w:pPr>
      <w:r w:rsidRPr="00C67243">
        <w:rPr>
          <w:rFonts w:ascii="Arial" w:hAnsi="Arial" w:cs="Arial"/>
          <w:b/>
          <w:color w:val="000000"/>
          <w:sz w:val="20"/>
          <w:szCs w:val="20"/>
        </w:rPr>
        <w:t>CLÁUSULA NONA – OBRIGAÇÕES DA CONTRTAE E CONTRATADA</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As obrigações da CONTRATANTE e da CONTRATADA são aquelas previstas</w:t>
      </w:r>
      <w:r w:rsidRPr="00C67243">
        <w:rPr>
          <w:rFonts w:ascii="Arial" w:hAnsi="Arial" w:cs="Arial"/>
          <w:b/>
        </w:rPr>
        <w:t xml:space="preserve"> no Edital e seus anexos, e ainda</w:t>
      </w:r>
      <w:r w:rsidRPr="00C67243">
        <w:rPr>
          <w:rFonts w:ascii="Arial" w:hAnsi="Arial" w:cs="Arial"/>
        </w:rPr>
        <w:t xml:space="preserve"> as seguir.</w:t>
      </w:r>
    </w:p>
    <w:p w:rsidR="002C73E8" w:rsidRPr="00C67243" w:rsidRDefault="00446726">
      <w:pPr>
        <w:numPr>
          <w:ilvl w:val="1"/>
          <w:numId w:val="1"/>
        </w:numPr>
        <w:spacing w:line="360" w:lineRule="auto"/>
        <w:ind w:left="0"/>
        <w:rPr>
          <w:rFonts w:ascii="Arial" w:hAnsi="Arial" w:cs="Arial"/>
          <w:b/>
        </w:rPr>
      </w:pPr>
      <w:r w:rsidRPr="00C67243">
        <w:rPr>
          <w:rFonts w:ascii="Arial" w:hAnsi="Arial" w:cs="Arial"/>
          <w:b/>
        </w:rPr>
        <w:t>São obrigações da Contratante:</w:t>
      </w:r>
    </w:p>
    <w:p w:rsidR="002C73E8" w:rsidRPr="00C67243" w:rsidRDefault="00446726">
      <w:pPr>
        <w:pStyle w:val="Recuodecorpodetexto21"/>
        <w:numPr>
          <w:ilvl w:val="0"/>
          <w:numId w:val="3"/>
        </w:numPr>
        <w:spacing w:line="360" w:lineRule="auto"/>
        <w:ind w:left="992" w:firstLine="0"/>
        <w:rPr>
          <w:b w:val="0"/>
          <w:sz w:val="20"/>
        </w:rPr>
      </w:pPr>
      <w:r w:rsidRPr="00C67243">
        <w:rPr>
          <w:b w:val="0"/>
          <w:sz w:val="20"/>
        </w:rPr>
        <w:t>Proporcionar todas as facilidades para que a Contratada possa desempenhar seus serviços, dentro das normas deste contrato;</w:t>
      </w:r>
    </w:p>
    <w:p w:rsidR="002C73E8" w:rsidRPr="00C67243" w:rsidRDefault="00446726">
      <w:pPr>
        <w:pStyle w:val="Recuodecorpodetexto21"/>
        <w:numPr>
          <w:ilvl w:val="0"/>
          <w:numId w:val="3"/>
        </w:numPr>
        <w:spacing w:line="360" w:lineRule="auto"/>
        <w:ind w:left="992" w:firstLine="0"/>
        <w:rPr>
          <w:b w:val="0"/>
          <w:sz w:val="20"/>
        </w:rPr>
      </w:pPr>
      <w:r w:rsidRPr="00C67243">
        <w:rPr>
          <w:b w:val="0"/>
          <w:sz w:val="20"/>
        </w:rPr>
        <w:t>Expedir a Ordem de Serviço;</w:t>
      </w:r>
    </w:p>
    <w:p w:rsidR="002C73E8" w:rsidRPr="00C67243" w:rsidRDefault="00446726">
      <w:pPr>
        <w:pStyle w:val="Recuodecorpodetexto21"/>
        <w:numPr>
          <w:ilvl w:val="0"/>
          <w:numId w:val="3"/>
        </w:numPr>
        <w:spacing w:line="360" w:lineRule="auto"/>
        <w:ind w:left="992" w:firstLine="0"/>
        <w:rPr>
          <w:b w:val="0"/>
          <w:sz w:val="20"/>
        </w:rPr>
      </w:pPr>
      <w:r w:rsidRPr="00C67243">
        <w:rPr>
          <w:b w:val="0"/>
          <w:sz w:val="20"/>
        </w:rPr>
        <w:lastRenderedPageBreak/>
        <w:t>Prestar aos funcionários da Contratada todas as informações e esclarecimentos que eventualmente venham a ser solicitados sobre os serviços;</w:t>
      </w:r>
    </w:p>
    <w:p w:rsidR="002C73E8" w:rsidRPr="00C67243" w:rsidRDefault="00446726">
      <w:pPr>
        <w:pStyle w:val="Recuodecorpodetexto21"/>
        <w:numPr>
          <w:ilvl w:val="0"/>
          <w:numId w:val="3"/>
        </w:numPr>
        <w:spacing w:line="360" w:lineRule="auto"/>
        <w:ind w:left="992" w:firstLine="0"/>
        <w:rPr>
          <w:b w:val="0"/>
          <w:sz w:val="20"/>
        </w:rPr>
      </w:pPr>
      <w:r w:rsidRPr="00C67243">
        <w:rPr>
          <w:b w:val="0"/>
          <w:sz w:val="20"/>
        </w:rPr>
        <w:t>Acompanhar, fiscalizar e avaliar a execução do contrato;</w:t>
      </w:r>
    </w:p>
    <w:p w:rsidR="002C73E8" w:rsidRPr="00C67243" w:rsidRDefault="00446726">
      <w:pPr>
        <w:pStyle w:val="Recuodecorpodetexto21"/>
        <w:numPr>
          <w:ilvl w:val="0"/>
          <w:numId w:val="3"/>
        </w:numPr>
        <w:spacing w:line="360" w:lineRule="auto"/>
        <w:ind w:left="992" w:firstLine="0"/>
        <w:rPr>
          <w:b w:val="0"/>
          <w:sz w:val="20"/>
        </w:rPr>
      </w:pPr>
      <w:r w:rsidRPr="00C67243">
        <w:rPr>
          <w:b w:val="0"/>
          <w:sz w:val="20"/>
        </w:rPr>
        <w:t>Atestar notas fiscais/faturas e efetuar os pagamentos à Contratada;</w:t>
      </w:r>
    </w:p>
    <w:p w:rsidR="002C73E8" w:rsidRPr="00C67243" w:rsidRDefault="00446726">
      <w:pPr>
        <w:pStyle w:val="Recuodecorpodetexto21"/>
        <w:numPr>
          <w:ilvl w:val="0"/>
          <w:numId w:val="3"/>
        </w:numPr>
        <w:spacing w:line="360" w:lineRule="auto"/>
        <w:ind w:left="992" w:firstLine="0"/>
        <w:rPr>
          <w:sz w:val="20"/>
        </w:rPr>
      </w:pPr>
      <w:r w:rsidRPr="00C67243">
        <w:rPr>
          <w:b w:val="0"/>
          <w:sz w:val="20"/>
        </w:rPr>
        <w:t>Efetuar os pagamentos devidos pela execução do objeto, de acordo com o cronograma financeiro estabelecido;</w:t>
      </w:r>
    </w:p>
    <w:p w:rsidR="002C73E8" w:rsidRPr="00C67243" w:rsidRDefault="00446726">
      <w:pPr>
        <w:pStyle w:val="Recuodecorpodetexto21"/>
        <w:numPr>
          <w:ilvl w:val="0"/>
          <w:numId w:val="3"/>
        </w:numPr>
        <w:spacing w:line="360" w:lineRule="auto"/>
        <w:ind w:left="992" w:firstLine="0"/>
        <w:rPr>
          <w:b w:val="0"/>
          <w:sz w:val="20"/>
        </w:rPr>
      </w:pPr>
      <w:r w:rsidRPr="00C67243">
        <w:rPr>
          <w:b w:val="0"/>
          <w:sz w:val="20"/>
        </w:rPr>
        <w:t>Comunicar oficialmente ao CONTRATADO quaisquer falhas verificadas no cumprimento do contrato.</w:t>
      </w:r>
    </w:p>
    <w:p w:rsidR="002C73E8" w:rsidRPr="00400C29" w:rsidRDefault="00446726">
      <w:pPr>
        <w:pStyle w:val="Recuodecorpodetexto21"/>
        <w:numPr>
          <w:ilvl w:val="0"/>
          <w:numId w:val="3"/>
        </w:numPr>
        <w:spacing w:line="360" w:lineRule="auto"/>
        <w:ind w:left="992" w:firstLine="0"/>
        <w:rPr>
          <w:sz w:val="20"/>
        </w:rPr>
      </w:pPr>
      <w:r w:rsidRPr="00C67243">
        <w:rPr>
          <w:b w:val="0"/>
          <w:sz w:val="20"/>
        </w:rPr>
        <w:t>Aplicar as sanções administrativas contratuais.</w:t>
      </w:r>
    </w:p>
    <w:p w:rsidR="00400C29" w:rsidRPr="00700F3B" w:rsidRDefault="00400C29" w:rsidP="00400C29">
      <w:pPr>
        <w:pStyle w:val="Recuodecorpodetexto21"/>
        <w:numPr>
          <w:ilvl w:val="0"/>
          <w:numId w:val="3"/>
        </w:numPr>
        <w:spacing w:line="360" w:lineRule="auto"/>
        <w:ind w:left="992" w:firstLine="0"/>
        <w:rPr>
          <w:b w:val="0"/>
          <w:sz w:val="20"/>
        </w:rPr>
      </w:pPr>
      <w:r w:rsidRPr="00400C29">
        <w:rPr>
          <w:b w:val="0"/>
          <w:sz w:val="20"/>
        </w:rPr>
        <w:t xml:space="preserve">Exigir </w:t>
      </w:r>
      <w:r w:rsidRPr="00700F3B">
        <w:rPr>
          <w:b w:val="0"/>
          <w:sz w:val="20"/>
        </w:rPr>
        <w:t>declaração de responsabilidade exclusiva da contratada sobre a quitação dos encargos trabalhistas e sociais decorrentes do contrato;</w:t>
      </w:r>
    </w:p>
    <w:p w:rsidR="00400C29" w:rsidRPr="00BC03B3" w:rsidRDefault="00400C29" w:rsidP="00400C29">
      <w:pPr>
        <w:pStyle w:val="Recuodecorpodetexto21"/>
        <w:numPr>
          <w:ilvl w:val="0"/>
          <w:numId w:val="3"/>
        </w:numPr>
        <w:spacing w:line="360" w:lineRule="auto"/>
        <w:ind w:left="992" w:firstLine="0"/>
        <w:rPr>
          <w:b w:val="0"/>
          <w:sz w:val="20"/>
        </w:rPr>
      </w:pPr>
      <w:r w:rsidRPr="00400C29">
        <w:rPr>
          <w:b w:val="0"/>
          <w:sz w:val="20"/>
        </w:rPr>
        <w:t>P</w:t>
      </w:r>
      <w:r w:rsidRPr="00700F3B">
        <w:rPr>
          <w:b w:val="0"/>
          <w:sz w:val="20"/>
        </w:rPr>
        <w:t>reve</w:t>
      </w:r>
      <w:r w:rsidRPr="00400C29">
        <w:rPr>
          <w:b w:val="0"/>
          <w:sz w:val="20"/>
        </w:rPr>
        <w:t xml:space="preserve">r </w:t>
      </w:r>
      <w:r w:rsidRPr="00700F3B">
        <w:rPr>
          <w:b w:val="0"/>
          <w:sz w:val="20"/>
        </w:rPr>
        <w:t>a verificação da comprovação mensal, por amostragem, pela contratante, do cumprimento das obrigações trabalhistas, previdenciárias e para com o FGTS, em relação aos empregados da contratada que efetivamente participarem da execução do contrato</w:t>
      </w:r>
      <w:r w:rsidRPr="00400C29">
        <w:rPr>
          <w:b w:val="0"/>
          <w:sz w:val="20"/>
        </w:rPr>
        <w:t>, de acordo com o Art. 3 º da IN/MPDG nº 06/2018</w:t>
      </w:r>
      <w:r w:rsidRPr="00700F3B">
        <w:rPr>
          <w:b w:val="0"/>
          <w:sz w:val="20"/>
        </w:rPr>
        <w:t>;</w:t>
      </w:r>
    </w:p>
    <w:p w:rsidR="00400C29" w:rsidRPr="00700F3B" w:rsidRDefault="00400C29" w:rsidP="00400C29">
      <w:pPr>
        <w:pStyle w:val="Recuodecorpodetexto21"/>
        <w:numPr>
          <w:ilvl w:val="0"/>
          <w:numId w:val="3"/>
        </w:numPr>
        <w:spacing w:line="360" w:lineRule="auto"/>
        <w:ind w:left="992" w:firstLine="0"/>
        <w:rPr>
          <w:b w:val="0"/>
          <w:sz w:val="20"/>
        </w:rPr>
      </w:pPr>
      <w:r w:rsidRPr="00BC03B3">
        <w:rPr>
          <w:b w:val="0"/>
          <w:sz w:val="20"/>
        </w:rPr>
        <w:t>Caso não seja apresentada a documentação comprobatória do cumprimento das obrigações de que trata o item anterior, a contratante comunicará o fato à contratada e reterá o pagamento da fatura mensal, em valor proporcional ao inadimplemento, até que a situação seja regularizada</w:t>
      </w:r>
      <w:r w:rsidRPr="00400C29">
        <w:rPr>
          <w:b w:val="0"/>
          <w:sz w:val="20"/>
        </w:rPr>
        <w:t xml:space="preserve"> e  </w:t>
      </w:r>
      <w:r w:rsidRPr="00BC03B3">
        <w:rPr>
          <w:b w:val="0"/>
          <w:sz w:val="20"/>
        </w:rPr>
        <w:t>não havendo quitação das obrigações por parte da contratada no prazo de quinze dias, a contratante poderá efetuar o pagamento das obrigações diretamente aos empregados da contratada que tenham participado da execução dos serviços objeto do contrato</w:t>
      </w:r>
      <w:r w:rsidRPr="00400C29">
        <w:rPr>
          <w:b w:val="0"/>
          <w:sz w:val="20"/>
        </w:rPr>
        <w:t xml:space="preserve"> (IN/MPDG nº 06/2018)</w:t>
      </w:r>
      <w:r w:rsidRPr="00BC03B3">
        <w:rPr>
          <w:b w:val="0"/>
          <w:sz w:val="20"/>
        </w:rPr>
        <w:t>.</w:t>
      </w:r>
    </w:p>
    <w:p w:rsidR="00400C29" w:rsidRPr="00700F3B" w:rsidRDefault="00400C29" w:rsidP="00400C29">
      <w:pPr>
        <w:pStyle w:val="Recuodecorpodetexto21"/>
        <w:numPr>
          <w:ilvl w:val="0"/>
          <w:numId w:val="3"/>
        </w:numPr>
        <w:spacing w:line="360" w:lineRule="auto"/>
        <w:ind w:left="992" w:firstLine="0"/>
        <w:rPr>
          <w:b w:val="0"/>
          <w:sz w:val="20"/>
        </w:rPr>
      </w:pPr>
      <w:r w:rsidRPr="00400C29">
        <w:rPr>
          <w:b w:val="0"/>
          <w:sz w:val="20"/>
        </w:rPr>
        <w:t xml:space="preserve">Exigir </w:t>
      </w:r>
      <w:r w:rsidRPr="00700F3B">
        <w:rPr>
          <w:b w:val="0"/>
          <w:sz w:val="20"/>
        </w:rPr>
        <w:t>a indicação de preposto da contratada para representá-la na execução do contrato, nos termos do art. 68 da Lei nº 8.666, de 21 de junho de 1993;</w:t>
      </w:r>
    </w:p>
    <w:p w:rsidR="00400C29" w:rsidRPr="00400C29" w:rsidRDefault="00400C29" w:rsidP="00400C29">
      <w:pPr>
        <w:pStyle w:val="Recuodecorpodetexto21"/>
        <w:numPr>
          <w:ilvl w:val="0"/>
          <w:numId w:val="3"/>
        </w:numPr>
        <w:spacing w:line="360" w:lineRule="auto"/>
        <w:ind w:left="992" w:firstLine="0"/>
        <w:rPr>
          <w:b w:val="0"/>
          <w:sz w:val="20"/>
        </w:rPr>
      </w:pPr>
      <w:r w:rsidRPr="00400C29">
        <w:rPr>
          <w:b w:val="0"/>
          <w:sz w:val="20"/>
        </w:rPr>
        <w:t xml:space="preserve">Exigir </w:t>
      </w:r>
      <w:r w:rsidRPr="00700F3B">
        <w:rPr>
          <w:b w:val="0"/>
          <w:sz w:val="20"/>
        </w:rPr>
        <w:t xml:space="preserve">que a contratada assegure aos seus trabalhadores ambiente de trabalho, </w:t>
      </w:r>
      <w:r w:rsidRPr="00400C29">
        <w:rPr>
          <w:b w:val="0"/>
          <w:sz w:val="20"/>
        </w:rPr>
        <w:t>inclusive equipamentos e instalações, em condições adequadas ao cumprimento das normas de saúde, segurança e bem-estar no trabalho; e</w:t>
      </w:r>
    </w:p>
    <w:p w:rsidR="00400C29" w:rsidRPr="00400C29" w:rsidRDefault="00400C29" w:rsidP="00400C29">
      <w:pPr>
        <w:pStyle w:val="Recuodecorpodetexto21"/>
        <w:numPr>
          <w:ilvl w:val="0"/>
          <w:numId w:val="3"/>
        </w:numPr>
        <w:spacing w:line="360" w:lineRule="auto"/>
        <w:ind w:left="992" w:firstLine="0"/>
        <w:rPr>
          <w:b w:val="0"/>
          <w:color w:val="162937"/>
          <w:sz w:val="21"/>
          <w:szCs w:val="21"/>
        </w:rPr>
      </w:pPr>
      <w:r w:rsidRPr="00400C29">
        <w:rPr>
          <w:b w:val="0"/>
          <w:sz w:val="20"/>
        </w:rPr>
        <w:t>Exigir a observância dos preceitos da legislação sobre a jornada de trabalho</w:t>
      </w:r>
      <w:r w:rsidRPr="00400C29">
        <w:rPr>
          <w:b w:val="0"/>
          <w:color w:val="162937"/>
          <w:sz w:val="21"/>
          <w:szCs w:val="21"/>
        </w:rPr>
        <w:t>, conforme a categoria profissional.</w:t>
      </w:r>
    </w:p>
    <w:p w:rsidR="00400C29" w:rsidRPr="00C67243" w:rsidRDefault="00400C29" w:rsidP="00400C29">
      <w:pPr>
        <w:pStyle w:val="Recuodecorpodetexto21"/>
        <w:spacing w:line="360" w:lineRule="auto"/>
        <w:ind w:left="992" w:firstLine="0"/>
        <w:rPr>
          <w:sz w:val="20"/>
        </w:rPr>
      </w:pPr>
    </w:p>
    <w:p w:rsidR="002C73E8" w:rsidRPr="00C67243" w:rsidRDefault="00446726">
      <w:pPr>
        <w:numPr>
          <w:ilvl w:val="1"/>
          <w:numId w:val="1"/>
        </w:numPr>
        <w:spacing w:line="360" w:lineRule="auto"/>
        <w:ind w:left="0"/>
        <w:rPr>
          <w:rFonts w:ascii="Arial" w:hAnsi="Arial" w:cs="Arial"/>
          <w:b/>
        </w:rPr>
      </w:pPr>
      <w:r w:rsidRPr="00C67243">
        <w:rPr>
          <w:rFonts w:ascii="Arial" w:hAnsi="Arial" w:cs="Arial"/>
          <w:b/>
        </w:rPr>
        <w:t>São obrigações da Contratada:</w:t>
      </w:r>
    </w:p>
    <w:p w:rsidR="002C73E8" w:rsidRPr="00C67243" w:rsidRDefault="00446726">
      <w:pPr>
        <w:pStyle w:val="Recuodecorpodetexto21"/>
        <w:numPr>
          <w:ilvl w:val="0"/>
          <w:numId w:val="5"/>
        </w:numPr>
        <w:spacing w:line="360" w:lineRule="auto"/>
        <w:ind w:left="1418"/>
        <w:rPr>
          <w:b w:val="0"/>
          <w:sz w:val="20"/>
        </w:rPr>
      </w:pPr>
      <w:r w:rsidRPr="00C67243">
        <w:rPr>
          <w:b w:val="0"/>
          <w:sz w:val="20"/>
        </w:rPr>
        <w:t>Manter, durante a execução do contrato, as mesmas características e condições de habilitação apresentadas durante o processo licitatório, particularmente às referentes aos responsáveis técnicos indicados;</w:t>
      </w:r>
    </w:p>
    <w:p w:rsidR="002C73E8" w:rsidRPr="00C67243" w:rsidRDefault="00446726">
      <w:pPr>
        <w:pStyle w:val="Recuodecorpodetexto21"/>
        <w:numPr>
          <w:ilvl w:val="0"/>
          <w:numId w:val="5"/>
        </w:numPr>
        <w:spacing w:line="360" w:lineRule="auto"/>
        <w:ind w:left="1418"/>
        <w:rPr>
          <w:sz w:val="20"/>
        </w:rPr>
      </w:pPr>
      <w:r w:rsidRPr="00C67243">
        <w:rPr>
          <w:b w:val="0"/>
          <w:sz w:val="20"/>
        </w:rPr>
        <w:t>Nomear e manter um Preposto, aceito pela Administração, no local da obra, para representá-lo na execução do Contrato;</w:t>
      </w:r>
    </w:p>
    <w:p w:rsidR="002C73E8" w:rsidRPr="00C67243" w:rsidRDefault="00446726">
      <w:pPr>
        <w:pStyle w:val="Recuodecorpodetexto21"/>
        <w:numPr>
          <w:ilvl w:val="0"/>
          <w:numId w:val="5"/>
        </w:numPr>
        <w:spacing w:line="360" w:lineRule="auto"/>
        <w:ind w:left="1418"/>
        <w:rPr>
          <w:b w:val="0"/>
          <w:sz w:val="20"/>
        </w:rPr>
      </w:pPr>
      <w:r w:rsidRPr="00C67243">
        <w:rPr>
          <w:b w:val="0"/>
          <w:sz w:val="20"/>
        </w:rPr>
        <w:lastRenderedPageBreak/>
        <w:t>Corrigir, alterar e/ou refazer, às suas expensas, no total ou em parte, os serviços não aprovados pela FISCALIZAÇÃO, conforme prazos definidos por esta;</w:t>
      </w:r>
    </w:p>
    <w:p w:rsidR="002C73E8" w:rsidRPr="00C67243" w:rsidRDefault="00446726">
      <w:pPr>
        <w:pStyle w:val="Recuodecorpodetexto21"/>
        <w:numPr>
          <w:ilvl w:val="0"/>
          <w:numId w:val="5"/>
        </w:numPr>
        <w:spacing w:line="360" w:lineRule="auto"/>
        <w:ind w:left="1418"/>
        <w:rPr>
          <w:b w:val="0"/>
          <w:sz w:val="20"/>
        </w:rPr>
      </w:pPr>
      <w:r w:rsidRPr="00C67243">
        <w:rPr>
          <w:b w:val="0"/>
          <w:sz w:val="20"/>
        </w:rPr>
        <w:t>Manter durante todo o período de execução do contrato situação regular da empresa e dos profissionais envolvidos na obra perante o CREA e o CAU;</w:t>
      </w:r>
    </w:p>
    <w:p w:rsidR="002C73E8" w:rsidRPr="00C67243" w:rsidRDefault="00446726">
      <w:pPr>
        <w:pStyle w:val="Recuodecorpodetexto21"/>
        <w:numPr>
          <w:ilvl w:val="0"/>
          <w:numId w:val="5"/>
        </w:numPr>
        <w:spacing w:line="360" w:lineRule="auto"/>
        <w:ind w:left="1418"/>
        <w:rPr>
          <w:b w:val="0"/>
          <w:sz w:val="20"/>
        </w:rPr>
      </w:pPr>
      <w:r w:rsidRPr="00C67243">
        <w:rPr>
          <w:b w:val="0"/>
          <w:sz w:val="20"/>
        </w:rPr>
        <w:t>Promover a anotação, registro e aprovação do projeto junto aos órgãos competentes, inclusive responsabilizando-se por todos os ônus decorrentes;</w:t>
      </w:r>
    </w:p>
    <w:p w:rsidR="002C73E8" w:rsidRPr="00C67243" w:rsidRDefault="00446726">
      <w:pPr>
        <w:pStyle w:val="Recuodecorpodetexto21"/>
        <w:numPr>
          <w:ilvl w:val="0"/>
          <w:numId w:val="5"/>
        </w:numPr>
        <w:spacing w:line="360" w:lineRule="auto"/>
        <w:ind w:left="1418"/>
        <w:rPr>
          <w:b w:val="0"/>
          <w:sz w:val="20"/>
        </w:rPr>
      </w:pPr>
      <w:r w:rsidRPr="00C67243">
        <w:rPr>
          <w:b w:val="0"/>
          <w:sz w:val="20"/>
        </w:rPr>
        <w:t>Executar os serviços sob a responsabilidade técnica do(s) profissional(</w:t>
      </w:r>
      <w:proofErr w:type="spellStart"/>
      <w:r w:rsidRPr="00C67243">
        <w:rPr>
          <w:b w:val="0"/>
          <w:sz w:val="20"/>
        </w:rPr>
        <w:t>is</w:t>
      </w:r>
      <w:proofErr w:type="spellEnd"/>
      <w:r w:rsidRPr="00C67243">
        <w:rPr>
          <w:b w:val="0"/>
          <w:sz w:val="20"/>
        </w:rPr>
        <w:t>) detentor(es) do(s) atestado(s) apresentado(s) para habilitação da empresa na licitação;</w:t>
      </w:r>
    </w:p>
    <w:p w:rsidR="002C73E8" w:rsidRPr="00C67243" w:rsidRDefault="00446726">
      <w:pPr>
        <w:pStyle w:val="Recuodecorpodetexto21"/>
        <w:numPr>
          <w:ilvl w:val="0"/>
          <w:numId w:val="5"/>
        </w:numPr>
        <w:spacing w:line="360" w:lineRule="auto"/>
        <w:ind w:left="1418"/>
        <w:rPr>
          <w:b w:val="0"/>
          <w:sz w:val="20"/>
        </w:rPr>
      </w:pPr>
      <w:r w:rsidRPr="00C67243">
        <w:rPr>
          <w:b w:val="0"/>
          <w:sz w:val="20"/>
        </w:rPr>
        <w:t>Assumir todos os ônus, encargos sociais, trabalhistas, fiscais e previdenciários concernentes à execução de seus serviços.</w:t>
      </w:r>
    </w:p>
    <w:p w:rsidR="002C73E8" w:rsidRPr="00C67243" w:rsidRDefault="00446726">
      <w:pPr>
        <w:pStyle w:val="Recuodecorpodetexto21"/>
        <w:numPr>
          <w:ilvl w:val="0"/>
          <w:numId w:val="5"/>
        </w:numPr>
        <w:spacing w:line="360" w:lineRule="auto"/>
        <w:ind w:left="1418"/>
        <w:rPr>
          <w:b w:val="0"/>
          <w:sz w:val="20"/>
        </w:rPr>
      </w:pPr>
      <w:r w:rsidRPr="00C67243">
        <w:rPr>
          <w:b w:val="0"/>
          <w:sz w:val="20"/>
        </w:rPr>
        <w:t>Proceder a minucioso exame todos os elementos técnicos fornecidos pela Contratante para a perfeita execução dos serviços;</w:t>
      </w:r>
    </w:p>
    <w:p w:rsidR="002C73E8" w:rsidRPr="00C67243" w:rsidRDefault="00446726">
      <w:pPr>
        <w:pStyle w:val="Recuodecorpodetexto21"/>
        <w:numPr>
          <w:ilvl w:val="0"/>
          <w:numId w:val="5"/>
        </w:numPr>
        <w:spacing w:line="360" w:lineRule="auto"/>
        <w:ind w:left="1418"/>
        <w:rPr>
          <w:b w:val="0"/>
          <w:sz w:val="20"/>
        </w:rPr>
      </w:pPr>
      <w:r w:rsidRPr="00C67243">
        <w:rPr>
          <w:b w:val="0"/>
          <w:sz w:val="20"/>
        </w:rPr>
        <w:t>Observar, rigorosamente, as especificações técnicas e as regulamentações aplicáveis a cada caso, executando todos os serviços com esmero e perfeição;</w:t>
      </w:r>
    </w:p>
    <w:p w:rsidR="002C73E8" w:rsidRPr="00C67243" w:rsidRDefault="00446726">
      <w:pPr>
        <w:pStyle w:val="Recuodecorpodetexto21"/>
        <w:numPr>
          <w:ilvl w:val="0"/>
          <w:numId w:val="5"/>
        </w:numPr>
        <w:spacing w:line="360" w:lineRule="auto"/>
        <w:ind w:left="1418"/>
        <w:rPr>
          <w:sz w:val="20"/>
        </w:rPr>
      </w:pPr>
      <w:r w:rsidRPr="00C67243">
        <w:rPr>
          <w:b w:val="0"/>
          <w:sz w:val="20"/>
        </w:rPr>
        <w:t xml:space="preserve">Entregar os documentos previstos em contrato nos prazos fixados e, sempre que o Fiscal do Contrato exigir, pareceres técnicos sobre fatos relevantes ocorridos no transcorrer da execução dos serviços ou elaboração do projeto executivo. </w:t>
      </w:r>
    </w:p>
    <w:p w:rsidR="002C73E8" w:rsidRPr="00C67243" w:rsidRDefault="00446726">
      <w:pPr>
        <w:pStyle w:val="Recuodecorpodetexto21"/>
        <w:numPr>
          <w:ilvl w:val="0"/>
          <w:numId w:val="5"/>
        </w:numPr>
        <w:spacing w:line="360" w:lineRule="auto"/>
        <w:ind w:left="1418"/>
        <w:rPr>
          <w:b w:val="0"/>
          <w:sz w:val="20"/>
        </w:rPr>
      </w:pPr>
      <w:r w:rsidRPr="00C67243">
        <w:rPr>
          <w:b w:val="0"/>
          <w:sz w:val="20"/>
        </w:rPr>
        <w:t>Apresentar ART – Anotação de Responsabilidade Técnica em até 10 (dez) dias após a emissão da Ordem de Serviço pelo CONTRATANTE;</w:t>
      </w:r>
    </w:p>
    <w:p w:rsidR="002C73E8" w:rsidRPr="00C67243" w:rsidRDefault="00446726">
      <w:pPr>
        <w:pStyle w:val="Recuodecorpodetexto21"/>
        <w:numPr>
          <w:ilvl w:val="0"/>
          <w:numId w:val="5"/>
        </w:numPr>
        <w:spacing w:line="360" w:lineRule="auto"/>
        <w:ind w:left="1418"/>
        <w:rPr>
          <w:b w:val="0"/>
          <w:sz w:val="20"/>
        </w:rPr>
      </w:pPr>
      <w:r w:rsidRPr="00C67243">
        <w:rPr>
          <w:b w:val="0"/>
          <w:sz w:val="20"/>
        </w:rPr>
        <w:t>fornecer e manter, no local da realização do serviço, Diário de Obra, contendo os lançamentos e registros obrigatórios;</w:t>
      </w:r>
    </w:p>
    <w:p w:rsidR="002C73E8" w:rsidRPr="00C67243" w:rsidRDefault="00446726">
      <w:pPr>
        <w:pStyle w:val="Recuodecorpodetexto21"/>
        <w:numPr>
          <w:ilvl w:val="0"/>
          <w:numId w:val="5"/>
        </w:numPr>
        <w:spacing w:line="360" w:lineRule="auto"/>
        <w:ind w:left="1418"/>
        <w:rPr>
          <w:b w:val="0"/>
          <w:sz w:val="20"/>
        </w:rPr>
      </w:pPr>
      <w:r w:rsidRPr="00C67243">
        <w:rPr>
          <w:b w:val="0"/>
          <w:sz w:val="20"/>
        </w:rPr>
        <w:t>Estar em situação regular no “Sistema de Cadastro Unificado de Fornecedores – SICAF e CADIN”, quando da apresentação das faturas e notas fiscais;</w:t>
      </w:r>
    </w:p>
    <w:p w:rsidR="002C73E8" w:rsidRPr="00C67243" w:rsidRDefault="00446726">
      <w:pPr>
        <w:pStyle w:val="Recuodecorpodetexto21"/>
        <w:numPr>
          <w:ilvl w:val="0"/>
          <w:numId w:val="5"/>
        </w:numPr>
        <w:spacing w:line="360" w:lineRule="auto"/>
        <w:ind w:left="1418"/>
        <w:rPr>
          <w:sz w:val="20"/>
        </w:rPr>
      </w:pPr>
      <w:r w:rsidRPr="00C67243">
        <w:rPr>
          <w:b w:val="0"/>
          <w:sz w:val="20"/>
        </w:rPr>
        <w:t xml:space="preserve">Aceitar, nas mesmas condições contratuais e mediante Termo Aditivo, os acréscimos ou supressões no quantitativo dos materiais e serviços que se fizerem necessários em razão de alterações do Projeto </w:t>
      </w:r>
      <w:r w:rsidRPr="00C67243">
        <w:rPr>
          <w:b w:val="0"/>
          <w:sz w:val="20"/>
          <w:lang w:val="pt-BR"/>
        </w:rPr>
        <w:t>Básico</w:t>
      </w:r>
      <w:r w:rsidRPr="00C67243">
        <w:rPr>
          <w:b w:val="0"/>
          <w:sz w:val="20"/>
        </w:rPr>
        <w:t>, em até 25% do valor inicial deste contrato;</w:t>
      </w:r>
    </w:p>
    <w:p w:rsidR="002C73E8" w:rsidRPr="00C67243" w:rsidRDefault="00446726">
      <w:pPr>
        <w:pStyle w:val="Recuodecorpodetexto21"/>
        <w:numPr>
          <w:ilvl w:val="0"/>
          <w:numId w:val="5"/>
        </w:numPr>
        <w:spacing w:line="360" w:lineRule="auto"/>
        <w:ind w:left="1418"/>
        <w:rPr>
          <w:b w:val="0"/>
          <w:color w:val="000000"/>
          <w:sz w:val="20"/>
        </w:rPr>
      </w:pPr>
      <w:r w:rsidRPr="00C67243">
        <w:rPr>
          <w:b w:val="0"/>
          <w:color w:val="000000"/>
          <w:sz w:val="20"/>
          <w:lang w:val="pt-BR"/>
        </w:rPr>
        <w:t xml:space="preserve">Entregar Certidão Negativa de Débito – CND – da obra após a emissão do termo de recebimento definitivo por parte da </w:t>
      </w:r>
      <w:r w:rsidRPr="00C67243">
        <w:rPr>
          <w:color w:val="000000"/>
          <w:sz w:val="20"/>
          <w:lang w:val="pt-BR"/>
        </w:rPr>
        <w:t>contratante</w:t>
      </w:r>
      <w:r w:rsidRPr="00C67243">
        <w:rPr>
          <w:b w:val="0"/>
          <w:color w:val="000000"/>
          <w:sz w:val="20"/>
          <w:lang w:val="pt-BR"/>
        </w:rPr>
        <w:t>.</w:t>
      </w:r>
    </w:p>
    <w:p w:rsidR="002C73E8" w:rsidRPr="00400C29" w:rsidRDefault="00446726">
      <w:pPr>
        <w:numPr>
          <w:ilvl w:val="1"/>
          <w:numId w:val="1"/>
        </w:numPr>
        <w:spacing w:line="360" w:lineRule="auto"/>
        <w:ind w:left="0"/>
        <w:rPr>
          <w:rFonts w:ascii="Arial" w:hAnsi="Arial" w:cs="Arial"/>
          <w:b/>
          <w:bCs/>
        </w:rPr>
      </w:pPr>
      <w:r w:rsidRPr="00C67243">
        <w:rPr>
          <w:rFonts w:ascii="Arial" w:hAnsi="Arial" w:cs="Arial"/>
        </w:rPr>
        <w:t xml:space="preserve">A </w:t>
      </w:r>
      <w:r w:rsidRPr="00C67243">
        <w:rPr>
          <w:rFonts w:ascii="Arial" w:hAnsi="Arial" w:cs="Arial"/>
          <w:b/>
          <w:bCs/>
        </w:rPr>
        <w:t>CONTRATADA</w:t>
      </w:r>
      <w:r w:rsidRPr="00C67243">
        <w:rPr>
          <w:rFonts w:ascii="Arial" w:hAnsi="Arial" w:cs="Arial"/>
        </w:rPr>
        <w:t xml:space="preserve"> deverá manter todos seus empregados devidamente protegidos com </w:t>
      </w:r>
      <w:proofErr w:type="spellStart"/>
      <w:r w:rsidRPr="00C67243">
        <w:rPr>
          <w:rFonts w:ascii="Arial" w:hAnsi="Arial" w:cs="Arial"/>
        </w:rPr>
        <w:t>E.P.I.s</w:t>
      </w:r>
      <w:proofErr w:type="spellEnd"/>
      <w:r w:rsidRPr="00C67243">
        <w:rPr>
          <w:rFonts w:ascii="Arial" w:hAnsi="Arial" w:cs="Arial"/>
        </w:rPr>
        <w:t>, sendo a mesma responsável pela obrigatoriedade do uso, bem como, pelos acidentes ocorridos em função da Obra, sendo responsável pela aplicação das Normas Regulamentadoras de Segurança e Higiene do Ministério do Trabalho.</w:t>
      </w:r>
    </w:p>
    <w:p w:rsidR="00400C29" w:rsidRPr="000160F6" w:rsidRDefault="00400C29" w:rsidP="00400C29">
      <w:pPr>
        <w:numPr>
          <w:ilvl w:val="1"/>
          <w:numId w:val="1"/>
        </w:numPr>
        <w:spacing w:line="360" w:lineRule="auto"/>
        <w:ind w:left="0"/>
        <w:rPr>
          <w:rFonts w:ascii="Arial" w:hAnsi="Arial" w:cs="Arial"/>
          <w:b/>
          <w:bCs/>
        </w:rPr>
      </w:pPr>
      <w:r>
        <w:rPr>
          <w:rFonts w:ascii="Arial" w:hAnsi="Arial" w:cs="Arial"/>
        </w:rPr>
        <w:t xml:space="preserve">Cumprir Acordo, Dissídio, Convenção Coletiva </w:t>
      </w:r>
      <w:proofErr w:type="spellStart"/>
      <w:r>
        <w:rPr>
          <w:rFonts w:ascii="Arial" w:hAnsi="Arial" w:cs="Arial"/>
        </w:rPr>
        <w:t>Coletiva</w:t>
      </w:r>
      <w:proofErr w:type="spellEnd"/>
      <w:r>
        <w:rPr>
          <w:rFonts w:ascii="Arial" w:hAnsi="Arial" w:cs="Arial"/>
        </w:rPr>
        <w:t xml:space="preserve"> ou equivalente, relativo à categoria profissional abrangida no contrato, bem como da legislação em vigor (IN/MPDG nº 06/2018).</w:t>
      </w:r>
    </w:p>
    <w:p w:rsidR="00400C29" w:rsidRDefault="00400C29" w:rsidP="00400C29">
      <w:pPr>
        <w:numPr>
          <w:ilvl w:val="1"/>
          <w:numId w:val="1"/>
        </w:numPr>
        <w:spacing w:line="360" w:lineRule="auto"/>
        <w:ind w:left="0"/>
        <w:rPr>
          <w:rFonts w:ascii="Arial" w:hAnsi="Arial" w:cs="Arial"/>
          <w:b/>
          <w:bCs/>
        </w:rPr>
      </w:pPr>
      <w:r>
        <w:rPr>
          <w:rFonts w:ascii="Arial" w:hAnsi="Arial" w:cs="Arial"/>
        </w:rPr>
        <w:t xml:space="preserve">Apresentar a documentação solicitada pelo fiscal de acordo com a </w:t>
      </w:r>
      <w:r w:rsidRPr="000160F6">
        <w:t>IN/MPDG nº 06/2018.</w:t>
      </w:r>
    </w:p>
    <w:p w:rsidR="00400C29" w:rsidRPr="00C67243" w:rsidRDefault="00400C29" w:rsidP="00400C29">
      <w:pPr>
        <w:spacing w:line="360" w:lineRule="auto"/>
        <w:rPr>
          <w:rFonts w:ascii="Arial" w:hAnsi="Arial" w:cs="Arial"/>
          <w:b/>
          <w:bCs/>
        </w:rPr>
      </w:pPr>
    </w:p>
    <w:p w:rsidR="002C73E8" w:rsidRPr="00C67243" w:rsidRDefault="00446726">
      <w:pPr>
        <w:numPr>
          <w:ilvl w:val="1"/>
          <w:numId w:val="1"/>
        </w:numPr>
        <w:spacing w:line="360" w:lineRule="auto"/>
        <w:ind w:left="0"/>
        <w:rPr>
          <w:rFonts w:ascii="Arial" w:hAnsi="Arial" w:cs="Arial"/>
          <w:b/>
          <w:bCs/>
        </w:rPr>
      </w:pPr>
      <w:r w:rsidRPr="00C67243">
        <w:rPr>
          <w:rFonts w:ascii="Arial" w:hAnsi="Arial" w:cs="Arial"/>
        </w:rPr>
        <w:lastRenderedPageBreak/>
        <w:t xml:space="preserve">A </w:t>
      </w:r>
      <w:r w:rsidRPr="00C67243">
        <w:rPr>
          <w:rFonts w:ascii="Arial" w:hAnsi="Arial" w:cs="Arial"/>
          <w:b/>
          <w:bCs/>
        </w:rPr>
        <w:t>CONTRATADA</w:t>
      </w:r>
      <w:r w:rsidRPr="00C67243">
        <w:rPr>
          <w:rFonts w:ascii="Arial" w:hAnsi="Arial" w:cs="Arial"/>
        </w:rPr>
        <w:t xml:space="preserve"> assumirá a responsabilidade pelos danos e prejuízos que por ventura venham a causar à </w:t>
      </w:r>
      <w:r w:rsidRPr="00C67243">
        <w:rPr>
          <w:rFonts w:ascii="Arial" w:hAnsi="Arial" w:cs="Arial"/>
          <w:b/>
          <w:bCs/>
        </w:rPr>
        <w:t>CONTRATANTE</w:t>
      </w:r>
      <w:r w:rsidRPr="00C67243">
        <w:rPr>
          <w:rFonts w:ascii="Arial" w:hAnsi="Arial" w:cs="Arial"/>
        </w:rPr>
        <w:t xml:space="preserve"> ou a terceiros, na execução dos serviços decorrentes do presente Contrato, assumindo a defesa contra as reclamações judiciais, bem como, os ônus delas decorrente.</w:t>
      </w:r>
    </w:p>
    <w:p w:rsidR="002C73E8" w:rsidRPr="00C67243" w:rsidRDefault="00446726">
      <w:pPr>
        <w:numPr>
          <w:ilvl w:val="1"/>
          <w:numId w:val="1"/>
        </w:numPr>
        <w:spacing w:line="360" w:lineRule="auto"/>
        <w:ind w:left="0"/>
        <w:rPr>
          <w:rFonts w:ascii="Arial" w:hAnsi="Arial" w:cs="Arial"/>
          <w:b/>
          <w:bCs/>
        </w:rPr>
      </w:pPr>
      <w:r w:rsidRPr="00C67243">
        <w:rPr>
          <w:rFonts w:ascii="Arial" w:hAnsi="Arial" w:cs="Arial"/>
        </w:rPr>
        <w:t xml:space="preserve">Somente será admitida a substituição de profissional detentor de atestado apresentado para habilitação da empresa na licitação, por outro com experiência equivalente ou superior. A proposta de substituição de profissional deverá ser apresentada por escrito, fundamentada e instruída com as provas necessárias à comprovação da situação que se apresenta, e incluirá a indicação do novo profissional com o respectivo acervo </w:t>
      </w:r>
      <w:proofErr w:type="gramStart"/>
      <w:r w:rsidRPr="00C67243">
        <w:rPr>
          <w:rFonts w:ascii="Arial" w:hAnsi="Arial" w:cs="Arial"/>
        </w:rPr>
        <w:t>técnico, e acompanhada da baixa da ART do profissional que está sendo substituído</w:t>
      </w:r>
      <w:proofErr w:type="gramEnd"/>
      <w:r w:rsidRPr="00C67243">
        <w:rPr>
          <w:rFonts w:ascii="Arial" w:hAnsi="Arial" w:cs="Arial"/>
        </w:rPr>
        <w:t>. Para a sua efetivação, a proposta de substituição deverá ser apreciada e aprovada pelo Fiscal do Contrato.</w:t>
      </w:r>
    </w:p>
    <w:p w:rsidR="002C73E8" w:rsidRPr="00C67243" w:rsidRDefault="002C73E8">
      <w:pPr>
        <w:spacing w:line="360" w:lineRule="auto"/>
        <w:rPr>
          <w:rFonts w:ascii="Arial" w:hAnsi="Arial" w:cs="Arial"/>
        </w:rPr>
      </w:pPr>
    </w:p>
    <w:p w:rsidR="002C73E8" w:rsidRPr="00C67243" w:rsidRDefault="00446726">
      <w:pPr>
        <w:pStyle w:val="NormalWeb"/>
        <w:numPr>
          <w:ilvl w:val="0"/>
          <w:numId w:val="1"/>
        </w:numPr>
        <w:spacing w:beforeAutospacing="0" w:afterAutospacing="0" w:line="360" w:lineRule="auto"/>
        <w:ind w:left="0"/>
        <w:jc w:val="both"/>
        <w:rPr>
          <w:rFonts w:ascii="Arial" w:hAnsi="Arial" w:cs="Arial"/>
          <w:sz w:val="20"/>
          <w:szCs w:val="20"/>
        </w:rPr>
      </w:pPr>
      <w:r w:rsidRPr="00C67243">
        <w:rPr>
          <w:rFonts w:ascii="Arial" w:hAnsi="Arial" w:cs="Arial"/>
          <w:b/>
          <w:sz w:val="20"/>
          <w:szCs w:val="20"/>
        </w:rPr>
        <w:t>CLÁUSULA DÉCIMA – DA</w:t>
      </w:r>
      <w:r w:rsidRPr="00C67243">
        <w:rPr>
          <w:rFonts w:ascii="Arial" w:hAnsi="Arial" w:cs="Arial"/>
          <w:b/>
          <w:bCs/>
          <w:sz w:val="20"/>
          <w:szCs w:val="20"/>
        </w:rPr>
        <w:t xml:space="preserve"> OBRA</w:t>
      </w:r>
    </w:p>
    <w:p w:rsidR="002C73E8" w:rsidRPr="00C67243" w:rsidRDefault="00446726">
      <w:pPr>
        <w:numPr>
          <w:ilvl w:val="1"/>
          <w:numId w:val="1"/>
        </w:numPr>
        <w:spacing w:line="360" w:lineRule="auto"/>
        <w:ind w:left="0"/>
        <w:rPr>
          <w:rFonts w:ascii="Arial" w:hAnsi="Arial" w:cs="Arial"/>
          <w:bCs/>
        </w:rPr>
      </w:pPr>
      <w:r w:rsidRPr="00C67243">
        <w:rPr>
          <w:rFonts w:ascii="Arial" w:hAnsi="Arial" w:cs="Arial"/>
        </w:rPr>
        <w:t xml:space="preserve">A </w:t>
      </w:r>
      <w:r w:rsidRPr="00C67243">
        <w:rPr>
          <w:rFonts w:ascii="Arial" w:hAnsi="Arial" w:cs="Arial"/>
          <w:b/>
          <w:bCs/>
        </w:rPr>
        <w:t>CONTRATADA</w:t>
      </w:r>
      <w:r w:rsidRPr="00C67243">
        <w:rPr>
          <w:rFonts w:ascii="Arial" w:hAnsi="Arial" w:cs="Arial"/>
        </w:rPr>
        <w:t xml:space="preserve"> deverá executar os serviços, de acordo com os projetos fornecidos e das especificações técnicas constantes na TOMADA DE PREÇOS Nº 01/2018</w:t>
      </w:r>
      <w:r w:rsidRPr="00C67243">
        <w:rPr>
          <w:rFonts w:ascii="Arial" w:hAnsi="Arial" w:cs="Arial"/>
          <w:bCs/>
          <w:iCs/>
          <w:color w:val="FF0000"/>
        </w:rPr>
        <w:t>.</w:t>
      </w:r>
      <w:r w:rsidRPr="00C67243">
        <w:rPr>
          <w:rFonts w:ascii="Arial" w:hAnsi="Arial" w:cs="Arial"/>
          <w:bCs/>
          <w:iCs/>
        </w:rPr>
        <w:t xml:space="preserve"> </w:t>
      </w:r>
      <w:r w:rsidRPr="00C67243">
        <w:rPr>
          <w:rFonts w:ascii="Arial" w:hAnsi="Arial" w:cs="Arial"/>
        </w:rPr>
        <w:t>- Comissão de Licitação</w:t>
      </w:r>
      <w:r w:rsidRPr="00C67243">
        <w:rPr>
          <w:rFonts w:ascii="Arial" w:hAnsi="Arial" w:cs="Arial"/>
          <w:color w:val="000000"/>
        </w:rPr>
        <w:t>, em especial o Anexo I – Projeto Básico</w:t>
      </w:r>
      <w:r w:rsidRPr="00C67243">
        <w:rPr>
          <w:rFonts w:ascii="Arial" w:hAnsi="Arial" w:cs="Arial"/>
          <w:bCs/>
        </w:rPr>
        <w:t>.</w:t>
      </w:r>
    </w:p>
    <w:p w:rsidR="002C73E8" w:rsidRPr="00C67243" w:rsidRDefault="00446726">
      <w:pPr>
        <w:numPr>
          <w:ilvl w:val="1"/>
          <w:numId w:val="1"/>
        </w:numPr>
        <w:spacing w:line="360" w:lineRule="auto"/>
        <w:ind w:left="0"/>
        <w:rPr>
          <w:rFonts w:ascii="Arial" w:hAnsi="Arial" w:cs="Arial"/>
          <w:bCs/>
        </w:rPr>
      </w:pPr>
      <w:r w:rsidRPr="00C67243">
        <w:rPr>
          <w:rFonts w:ascii="Arial" w:hAnsi="Arial" w:cs="Arial"/>
        </w:rPr>
        <w:t xml:space="preserve">As medições serão realizadas a cada 30 (trinta) dias após aprovação pela fiscalização, mediante planilhas de medição com base no cronograma físico financeiro, considerando-se os serviços efetivamente executados e aprovados pelo Fiscal da </w:t>
      </w:r>
      <w:r w:rsidRPr="00C67243">
        <w:rPr>
          <w:rFonts w:ascii="Arial" w:hAnsi="Arial" w:cs="Arial"/>
          <w:b/>
        </w:rPr>
        <w:t>CONTRATANTE</w:t>
      </w:r>
      <w:r w:rsidRPr="00C67243">
        <w:rPr>
          <w:rFonts w:ascii="Arial" w:hAnsi="Arial" w:cs="Arial"/>
        </w:rPr>
        <w:t xml:space="preserve">, cujos depósitos serão efetuados em </w:t>
      </w:r>
      <w:proofErr w:type="spellStart"/>
      <w:r w:rsidRPr="00C67243">
        <w:rPr>
          <w:rFonts w:ascii="Arial" w:hAnsi="Arial" w:cs="Arial"/>
        </w:rPr>
        <w:t>conta-corrente</w:t>
      </w:r>
      <w:proofErr w:type="spellEnd"/>
      <w:r w:rsidRPr="00C67243">
        <w:rPr>
          <w:rFonts w:ascii="Arial" w:hAnsi="Arial" w:cs="Arial"/>
        </w:rPr>
        <w:t xml:space="preserve"> indicada pela </w:t>
      </w:r>
      <w:r w:rsidRPr="00C67243">
        <w:rPr>
          <w:rFonts w:ascii="Arial" w:hAnsi="Arial" w:cs="Arial"/>
          <w:b/>
        </w:rPr>
        <w:t>CONTRATADA;</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 xml:space="preserve">Qualquer alteração nos projetos e/ou especificações técnicas dos serviços, só poderá ser executado mediante autorização prévia do </w:t>
      </w:r>
      <w:r w:rsidRPr="00C67243">
        <w:rPr>
          <w:rFonts w:ascii="Arial" w:hAnsi="Arial" w:cs="Arial"/>
          <w:b/>
          <w:bCs/>
        </w:rPr>
        <w:t>CONTRATANTE</w:t>
      </w:r>
      <w:r w:rsidRPr="00C67243">
        <w:rPr>
          <w:rFonts w:ascii="Arial" w:hAnsi="Arial" w:cs="Arial"/>
          <w:bCs/>
        </w:rPr>
        <w:t xml:space="preserve"> e apresentação do projeto de As-</w:t>
      </w:r>
      <w:proofErr w:type="spellStart"/>
      <w:r w:rsidRPr="00C67243">
        <w:rPr>
          <w:rFonts w:ascii="Arial" w:hAnsi="Arial" w:cs="Arial"/>
          <w:bCs/>
        </w:rPr>
        <w:t>Built</w:t>
      </w:r>
      <w:proofErr w:type="spellEnd"/>
      <w:r w:rsidRPr="00C67243">
        <w:rPr>
          <w:rFonts w:ascii="Arial" w:hAnsi="Arial" w:cs="Arial"/>
          <w:bCs/>
        </w:rPr>
        <w:t xml:space="preserve"> plotado e </w:t>
      </w:r>
      <w:proofErr w:type="spellStart"/>
      <w:r w:rsidRPr="00C67243">
        <w:rPr>
          <w:rFonts w:ascii="Arial" w:hAnsi="Arial" w:cs="Arial"/>
          <w:bCs/>
        </w:rPr>
        <w:t>dwg</w:t>
      </w:r>
      <w:proofErr w:type="spellEnd"/>
      <w:r w:rsidRPr="00C67243">
        <w:rPr>
          <w:rFonts w:ascii="Arial" w:hAnsi="Arial" w:cs="Arial"/>
        </w:rPr>
        <w:t>.</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 xml:space="preserve">Os serviços que não forem executados a contento e fora das normas técnicas para edificações deverão ser refeitos pela </w:t>
      </w:r>
      <w:r w:rsidRPr="00C67243">
        <w:rPr>
          <w:rFonts w:ascii="Arial" w:hAnsi="Arial" w:cs="Arial"/>
          <w:b/>
          <w:bCs/>
        </w:rPr>
        <w:t>CONTRATADA</w:t>
      </w:r>
      <w:r w:rsidRPr="00C67243">
        <w:rPr>
          <w:rFonts w:ascii="Arial" w:hAnsi="Arial" w:cs="Arial"/>
        </w:rPr>
        <w:t xml:space="preserve"> ficando a mesma responsável pela reposição de material por ela danificado, assim como qualquer prejuízo que advenha do fato.</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 xml:space="preserve">Fica certo e ajustado que todo o material necessário para execução da obra licitada ficará a cargo da </w:t>
      </w:r>
      <w:r w:rsidRPr="00C67243">
        <w:rPr>
          <w:rFonts w:ascii="Arial" w:hAnsi="Arial" w:cs="Arial"/>
          <w:b/>
          <w:bCs/>
        </w:rPr>
        <w:t>CONTRATADA</w:t>
      </w:r>
      <w:r w:rsidRPr="00C67243">
        <w:rPr>
          <w:rFonts w:ascii="Arial" w:hAnsi="Arial" w:cs="Arial"/>
        </w:rPr>
        <w:t>, podendo a fiscalização, caso constate que os mesmos não observam as Normas Técnicas Brasileiras e, também, as especificações licitadas, solicitar a sua substituição em qualidade e em quantidade.</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 xml:space="preserve">Fica permitido à </w:t>
      </w:r>
      <w:r w:rsidRPr="00C67243">
        <w:rPr>
          <w:rFonts w:ascii="Arial" w:hAnsi="Arial" w:cs="Arial"/>
          <w:b/>
          <w:bCs/>
        </w:rPr>
        <w:t xml:space="preserve">CONTRATADA </w:t>
      </w:r>
      <w:r w:rsidRPr="00C67243">
        <w:rPr>
          <w:rFonts w:ascii="Arial" w:hAnsi="Arial" w:cs="Arial"/>
          <w:bCs/>
        </w:rPr>
        <w:t xml:space="preserve">subcontratar até o limite máximo de 30% (trinta por cento) do valor total orçado, conforme preceito do Art. 72 da Lei 8666/93. Nesses casos os serviços subcontratados serão de responsabilidade da </w:t>
      </w:r>
      <w:r w:rsidRPr="00C67243">
        <w:rPr>
          <w:rFonts w:ascii="Arial" w:hAnsi="Arial" w:cs="Arial"/>
          <w:b/>
          <w:bCs/>
        </w:rPr>
        <w:t>CONTRATADA</w:t>
      </w:r>
      <w:r w:rsidRPr="00C67243">
        <w:rPr>
          <w:rFonts w:ascii="Arial" w:hAnsi="Arial" w:cs="Arial"/>
          <w:bCs/>
        </w:rPr>
        <w:t xml:space="preserve">, cabendo à mesma todas as responsabilidades contratuais e legais, </w:t>
      </w:r>
      <w:r w:rsidRPr="00C67243">
        <w:rPr>
          <w:rFonts w:ascii="Arial" w:hAnsi="Arial" w:cs="Arial"/>
        </w:rPr>
        <w:t>podendo a fiscalização, caso constate que a subcontratação não observou as Normas Técnicas Brasileiras e, também as especificações licitadas, solicitar a sua substituição.</w:t>
      </w:r>
    </w:p>
    <w:p w:rsidR="002C73E8" w:rsidRPr="00C67243" w:rsidRDefault="00446726">
      <w:pPr>
        <w:numPr>
          <w:ilvl w:val="1"/>
          <w:numId w:val="1"/>
        </w:numPr>
        <w:spacing w:line="360" w:lineRule="auto"/>
        <w:ind w:left="0"/>
        <w:rPr>
          <w:rFonts w:ascii="Arial" w:hAnsi="Arial" w:cs="Arial"/>
        </w:rPr>
      </w:pPr>
      <w:r w:rsidRPr="00C67243">
        <w:rPr>
          <w:rFonts w:ascii="Arial" w:hAnsi="Arial" w:cs="Arial"/>
          <w:bCs/>
        </w:rPr>
        <w:lastRenderedPageBreak/>
        <w:t>A listagem das empresas subcontratadas deverá ser formalmente apresentada à fiscalização, devendo as subcontratadas possuir qualificação técnica necessária aos serviços subcontratados e manter-se em situação fiscal regular.</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 xml:space="preserve">A </w:t>
      </w:r>
      <w:r w:rsidRPr="00C67243">
        <w:rPr>
          <w:rFonts w:ascii="Arial" w:hAnsi="Arial" w:cs="Arial"/>
          <w:b/>
          <w:bCs/>
        </w:rPr>
        <w:t>CONTRATADA</w:t>
      </w:r>
      <w:r w:rsidRPr="00C67243">
        <w:rPr>
          <w:rFonts w:ascii="Arial" w:hAnsi="Arial" w:cs="Arial"/>
        </w:rPr>
        <w:t xml:space="preserve"> será responsável pela conservação e/ou reparação dos serviços executados, durante 90 (noventa) dias, contados da data de recebimento provisório dos serviços, respondendo a </w:t>
      </w:r>
      <w:r w:rsidRPr="00C67243">
        <w:rPr>
          <w:rFonts w:ascii="Arial" w:hAnsi="Arial" w:cs="Arial"/>
          <w:b/>
          <w:bCs/>
        </w:rPr>
        <w:t>CONTRATADA</w:t>
      </w:r>
      <w:r w:rsidRPr="00C67243">
        <w:rPr>
          <w:rFonts w:ascii="Arial" w:hAnsi="Arial" w:cs="Arial"/>
        </w:rPr>
        <w:t xml:space="preserve"> pela solidez e garantia dos mesmos na forma do Artigo 618, do Código Civil.</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Perdas, sobras, quebras de unidades, ineficiência de mão-de-obra e outros deverão ser considerados na composição de custos unitários, não sendo, em hipótese alguma, considerados na medição.</w:t>
      </w:r>
    </w:p>
    <w:p w:rsidR="002C73E8" w:rsidRPr="00C67243" w:rsidRDefault="002C73E8">
      <w:pPr>
        <w:pStyle w:val="TextosemFormatao1"/>
        <w:spacing w:line="360" w:lineRule="auto"/>
        <w:ind w:firstLine="2127"/>
        <w:jc w:val="both"/>
        <w:rPr>
          <w:rFonts w:ascii="Arial" w:hAnsi="Arial" w:cs="Arial"/>
          <w:sz w:val="20"/>
          <w:szCs w:val="20"/>
        </w:rPr>
      </w:pPr>
    </w:p>
    <w:p w:rsidR="002C73E8" w:rsidRPr="00C67243" w:rsidRDefault="00446726">
      <w:pPr>
        <w:pStyle w:val="NormalWeb"/>
        <w:numPr>
          <w:ilvl w:val="0"/>
          <w:numId w:val="1"/>
        </w:numPr>
        <w:spacing w:beforeAutospacing="0" w:afterAutospacing="0" w:line="360" w:lineRule="auto"/>
        <w:ind w:left="0"/>
        <w:jc w:val="both"/>
        <w:rPr>
          <w:rFonts w:ascii="Arial" w:hAnsi="Arial" w:cs="Arial"/>
          <w:b/>
          <w:sz w:val="20"/>
          <w:szCs w:val="20"/>
        </w:rPr>
      </w:pPr>
      <w:r w:rsidRPr="00C67243">
        <w:rPr>
          <w:rFonts w:ascii="Arial" w:hAnsi="Arial" w:cs="Arial"/>
          <w:b/>
          <w:sz w:val="20"/>
          <w:szCs w:val="20"/>
        </w:rPr>
        <w:t>CLÁUSULA DÉCIMA PRIMEIRA - RECEBIMENTO DA OBRA</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O recebimento da Obra se dará:</w:t>
      </w:r>
    </w:p>
    <w:p w:rsidR="002C73E8" w:rsidRPr="00C67243" w:rsidRDefault="002C73E8">
      <w:pPr>
        <w:pStyle w:val="TextosemFormatao1"/>
        <w:spacing w:line="360" w:lineRule="auto"/>
        <w:ind w:firstLine="2127"/>
        <w:jc w:val="both"/>
        <w:rPr>
          <w:rFonts w:ascii="Arial" w:hAnsi="Arial" w:cs="Arial"/>
          <w:sz w:val="20"/>
          <w:szCs w:val="20"/>
        </w:rPr>
      </w:pPr>
    </w:p>
    <w:p w:rsidR="002C73E8" w:rsidRPr="00C67243" w:rsidRDefault="00446726">
      <w:pPr>
        <w:pStyle w:val="TextosemFormatao1"/>
        <w:widowControl/>
        <w:numPr>
          <w:ilvl w:val="0"/>
          <w:numId w:val="4"/>
        </w:numPr>
        <w:spacing w:line="360" w:lineRule="auto"/>
        <w:ind w:left="1701" w:firstLine="0"/>
        <w:jc w:val="both"/>
        <w:rPr>
          <w:rFonts w:ascii="Arial" w:hAnsi="Arial" w:cs="Arial"/>
          <w:sz w:val="20"/>
          <w:szCs w:val="20"/>
        </w:rPr>
      </w:pPr>
      <w:r w:rsidRPr="00C67243">
        <w:rPr>
          <w:rFonts w:ascii="Arial" w:hAnsi="Arial" w:cs="Arial"/>
          <w:sz w:val="20"/>
          <w:szCs w:val="20"/>
        </w:rPr>
        <w:t>Provisoriamente, pelo prazo de 90 (noventa) dias, mediante termo circunstanciado, emitido pelo fiscal da obra e assinado pelas partes até 15 (quinze) dias da comunicação escrita do contratado.</w:t>
      </w:r>
    </w:p>
    <w:p w:rsidR="002C73E8" w:rsidRPr="00C67243" w:rsidRDefault="00446726">
      <w:pPr>
        <w:pStyle w:val="TextosemFormatao1"/>
        <w:widowControl/>
        <w:numPr>
          <w:ilvl w:val="0"/>
          <w:numId w:val="4"/>
        </w:numPr>
        <w:spacing w:line="360" w:lineRule="auto"/>
        <w:ind w:left="1701" w:firstLine="0"/>
        <w:jc w:val="both"/>
        <w:rPr>
          <w:rFonts w:ascii="Arial" w:hAnsi="Arial" w:cs="Arial"/>
          <w:sz w:val="20"/>
          <w:szCs w:val="20"/>
        </w:rPr>
      </w:pPr>
      <w:r w:rsidRPr="00C67243">
        <w:rPr>
          <w:rFonts w:ascii="Arial" w:hAnsi="Arial" w:cs="Arial"/>
          <w:sz w:val="20"/>
          <w:szCs w:val="20"/>
        </w:rPr>
        <w:t xml:space="preserve">Definitivamente, pela Comissão de Recebimento constituída por, no mínimo, </w:t>
      </w:r>
      <w:proofErr w:type="gramStart"/>
      <w:r w:rsidRPr="00C67243">
        <w:rPr>
          <w:rFonts w:ascii="Arial" w:hAnsi="Arial" w:cs="Arial"/>
          <w:sz w:val="20"/>
          <w:szCs w:val="20"/>
        </w:rPr>
        <w:t>3</w:t>
      </w:r>
      <w:proofErr w:type="gramEnd"/>
      <w:r w:rsidRPr="00C67243">
        <w:rPr>
          <w:rFonts w:ascii="Arial" w:hAnsi="Arial" w:cs="Arial"/>
          <w:sz w:val="20"/>
          <w:szCs w:val="20"/>
        </w:rPr>
        <w:t xml:space="preserve"> (três) membros, designados pela autoridade competente, mediante termo circunstanciado, assinado pelas partes, após o decurso do prazo de observação e entrega dos projetos As-</w:t>
      </w:r>
      <w:proofErr w:type="spellStart"/>
      <w:r w:rsidRPr="00C67243">
        <w:rPr>
          <w:rFonts w:ascii="Arial" w:hAnsi="Arial" w:cs="Arial"/>
          <w:sz w:val="20"/>
          <w:szCs w:val="20"/>
        </w:rPr>
        <w:t>Built</w:t>
      </w:r>
      <w:proofErr w:type="spellEnd"/>
      <w:r w:rsidRPr="00C67243">
        <w:rPr>
          <w:rFonts w:ascii="Arial" w:hAnsi="Arial" w:cs="Arial"/>
          <w:sz w:val="20"/>
          <w:szCs w:val="20"/>
        </w:rPr>
        <w:t>, ou vistoria que comprove a adequação do objeto aos termos contratuais, observado o disposto no Artigo 69, e 73 da Lei nº 8.666/1993.</w:t>
      </w:r>
    </w:p>
    <w:p w:rsidR="002C73E8" w:rsidRPr="00C67243" w:rsidRDefault="002C73E8">
      <w:pPr>
        <w:pStyle w:val="PargrafodaLista"/>
        <w:spacing w:line="360" w:lineRule="auto"/>
        <w:rPr>
          <w:rFonts w:ascii="Arial" w:hAnsi="Arial" w:cs="Arial"/>
        </w:rPr>
      </w:pPr>
    </w:p>
    <w:p w:rsidR="002C73E8" w:rsidRPr="00C67243" w:rsidRDefault="00446726">
      <w:pPr>
        <w:pStyle w:val="NormalWeb"/>
        <w:numPr>
          <w:ilvl w:val="0"/>
          <w:numId w:val="1"/>
        </w:numPr>
        <w:spacing w:beforeAutospacing="0" w:afterAutospacing="0" w:line="360" w:lineRule="auto"/>
        <w:ind w:left="0"/>
        <w:jc w:val="both"/>
        <w:rPr>
          <w:rFonts w:ascii="Arial" w:hAnsi="Arial" w:cs="Arial"/>
          <w:b/>
          <w:sz w:val="20"/>
          <w:szCs w:val="20"/>
        </w:rPr>
      </w:pPr>
      <w:r w:rsidRPr="00C67243">
        <w:rPr>
          <w:rFonts w:ascii="Arial" w:hAnsi="Arial" w:cs="Arial"/>
          <w:b/>
          <w:sz w:val="20"/>
          <w:szCs w:val="20"/>
        </w:rPr>
        <w:t>CLÁUSULA DÉCIMA SEGUNDA - ALTERAÇÃO SUBJETIVA</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C73E8" w:rsidRPr="00C67243" w:rsidRDefault="002C73E8">
      <w:pPr>
        <w:pStyle w:val="TextosemFormatao1"/>
        <w:spacing w:line="360" w:lineRule="auto"/>
        <w:ind w:firstLine="2127"/>
        <w:jc w:val="both"/>
        <w:rPr>
          <w:rFonts w:ascii="Arial" w:hAnsi="Arial" w:cs="Arial"/>
          <w:sz w:val="20"/>
          <w:szCs w:val="20"/>
        </w:rPr>
      </w:pPr>
    </w:p>
    <w:p w:rsidR="002C73E8" w:rsidRPr="00C67243" w:rsidRDefault="00446726">
      <w:pPr>
        <w:pStyle w:val="NormalWeb"/>
        <w:numPr>
          <w:ilvl w:val="0"/>
          <w:numId w:val="1"/>
        </w:numPr>
        <w:spacing w:beforeAutospacing="0" w:afterAutospacing="0" w:line="360" w:lineRule="auto"/>
        <w:ind w:left="0"/>
        <w:jc w:val="both"/>
        <w:rPr>
          <w:rFonts w:ascii="Arial" w:hAnsi="Arial" w:cs="Arial"/>
          <w:b/>
          <w:bCs/>
          <w:sz w:val="20"/>
          <w:szCs w:val="20"/>
        </w:rPr>
      </w:pPr>
      <w:r w:rsidRPr="00C67243">
        <w:rPr>
          <w:rFonts w:ascii="Arial" w:hAnsi="Arial" w:cs="Arial"/>
          <w:b/>
          <w:bCs/>
          <w:sz w:val="20"/>
          <w:szCs w:val="20"/>
        </w:rPr>
        <w:t>CLÁUSULA DÉCIMA TERCEIRA - DAS SANÇÕES ADMINISTRATIVAS</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As sanções relacionadas à execução do contrato são aquelas previstas no Edital.</w:t>
      </w:r>
    </w:p>
    <w:p w:rsidR="002C73E8" w:rsidRPr="00C67243" w:rsidRDefault="00446726">
      <w:pPr>
        <w:numPr>
          <w:ilvl w:val="1"/>
          <w:numId w:val="1"/>
        </w:numPr>
        <w:spacing w:line="360" w:lineRule="auto"/>
        <w:ind w:left="0"/>
        <w:rPr>
          <w:rFonts w:ascii="Arial" w:hAnsi="Arial" w:cs="Arial"/>
        </w:rPr>
      </w:pPr>
      <w:r w:rsidRPr="00C67243">
        <w:rPr>
          <w:rFonts w:ascii="Arial" w:hAnsi="Arial" w:cs="Arial"/>
          <w:color w:val="000000"/>
        </w:rPr>
        <w:t>Além das multas previstas no Edital, poderão ser aplicadas multas, conforme graus e eventos descritos nas tabelas 1 e 2 abaixo.</w:t>
      </w:r>
    </w:p>
    <w:p w:rsidR="002C73E8" w:rsidRPr="00C67243" w:rsidRDefault="00446726">
      <w:pPr>
        <w:numPr>
          <w:ilvl w:val="1"/>
          <w:numId w:val="1"/>
        </w:numPr>
        <w:spacing w:line="360" w:lineRule="auto"/>
        <w:ind w:left="0"/>
        <w:rPr>
          <w:rFonts w:ascii="Arial" w:hAnsi="Arial" w:cs="Arial"/>
        </w:rPr>
      </w:pPr>
      <w:r w:rsidRPr="00C67243">
        <w:rPr>
          <w:rFonts w:ascii="Arial" w:hAnsi="Arial" w:cs="Arial"/>
          <w:color w:val="000000"/>
        </w:rPr>
        <w:t>Na primeira ocorrência de quaisquer dos itens relacionados na Tabela 2, a FISCALIZAÇÃO aplicará apenas a sanção de advertência.</w:t>
      </w:r>
    </w:p>
    <w:p w:rsidR="002C73E8" w:rsidRPr="00C67243" w:rsidRDefault="00446726">
      <w:pPr>
        <w:tabs>
          <w:tab w:val="left" w:pos="709"/>
        </w:tabs>
        <w:spacing w:line="360" w:lineRule="auto"/>
        <w:jc w:val="center"/>
        <w:rPr>
          <w:rFonts w:ascii="Arial" w:hAnsi="Arial" w:cs="Arial"/>
        </w:rPr>
      </w:pPr>
      <w:r w:rsidRPr="00C67243">
        <w:rPr>
          <w:rFonts w:ascii="Arial" w:hAnsi="Arial" w:cs="Arial"/>
          <w:b/>
        </w:rPr>
        <w:lastRenderedPageBreak/>
        <w:br/>
      </w:r>
      <w:r w:rsidRPr="00C67243">
        <w:rPr>
          <w:rFonts w:ascii="Arial" w:hAnsi="Arial" w:cs="Arial"/>
        </w:rPr>
        <w:t>Tabela 1</w:t>
      </w:r>
    </w:p>
    <w:tbl>
      <w:tblPr>
        <w:tblW w:w="6213" w:type="dxa"/>
        <w:tblInd w:w="1159"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1807"/>
        <w:gridCol w:w="4406"/>
      </w:tblGrid>
      <w:tr w:rsidR="002C73E8" w:rsidRPr="00C67243">
        <w:trPr>
          <w:trHeight w:val="345"/>
        </w:trPr>
        <w:tc>
          <w:tcPr>
            <w:tcW w:w="1807" w:type="dxa"/>
            <w:tcBorders>
              <w:top w:val="single" w:sz="4" w:space="0" w:color="000001"/>
              <w:left w:val="single" w:sz="4" w:space="0" w:color="000001"/>
              <w:bottom w:val="single" w:sz="4" w:space="0" w:color="000001"/>
            </w:tcBorders>
            <w:shd w:val="clear" w:color="auto" w:fill="auto"/>
          </w:tcPr>
          <w:p w:rsidR="002C73E8" w:rsidRPr="00C67243" w:rsidRDefault="00446726">
            <w:pPr>
              <w:tabs>
                <w:tab w:val="left" w:pos="709"/>
              </w:tabs>
              <w:spacing w:line="360" w:lineRule="auto"/>
              <w:jc w:val="center"/>
              <w:rPr>
                <w:rFonts w:ascii="Arial" w:hAnsi="Arial" w:cs="Arial"/>
              </w:rPr>
            </w:pPr>
            <w:r w:rsidRPr="00C67243">
              <w:rPr>
                <w:rFonts w:ascii="Arial" w:hAnsi="Arial" w:cs="Arial"/>
              </w:rPr>
              <w:t>GRAU</w:t>
            </w:r>
          </w:p>
        </w:tc>
        <w:tc>
          <w:tcPr>
            <w:tcW w:w="4405" w:type="dxa"/>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tabs>
                <w:tab w:val="left" w:pos="709"/>
              </w:tabs>
              <w:spacing w:line="360" w:lineRule="auto"/>
              <w:jc w:val="center"/>
              <w:rPr>
                <w:rFonts w:ascii="Arial" w:hAnsi="Arial" w:cs="Arial"/>
              </w:rPr>
            </w:pPr>
            <w:r w:rsidRPr="00C67243">
              <w:rPr>
                <w:rFonts w:ascii="Arial" w:hAnsi="Arial" w:cs="Arial"/>
              </w:rPr>
              <w:t>CORRESPONDÊNCIA</w:t>
            </w:r>
          </w:p>
        </w:tc>
      </w:tr>
      <w:tr w:rsidR="002C73E8" w:rsidRPr="00C67243">
        <w:tc>
          <w:tcPr>
            <w:tcW w:w="1807" w:type="dxa"/>
            <w:tcBorders>
              <w:top w:val="single" w:sz="4" w:space="0" w:color="000001"/>
              <w:left w:val="single" w:sz="4" w:space="0" w:color="000001"/>
              <w:bottom w:val="single" w:sz="4" w:space="0" w:color="000001"/>
            </w:tcBorders>
            <w:shd w:val="clear" w:color="auto" w:fill="auto"/>
          </w:tcPr>
          <w:p w:rsidR="002C73E8" w:rsidRPr="00C67243" w:rsidRDefault="00446726">
            <w:pPr>
              <w:tabs>
                <w:tab w:val="left" w:pos="709"/>
              </w:tabs>
              <w:spacing w:line="360" w:lineRule="auto"/>
              <w:jc w:val="center"/>
              <w:rPr>
                <w:rFonts w:ascii="Arial" w:hAnsi="Arial" w:cs="Arial"/>
              </w:rPr>
            </w:pPr>
            <w:proofErr w:type="gramStart"/>
            <w:r w:rsidRPr="00C67243">
              <w:rPr>
                <w:rFonts w:ascii="Arial" w:hAnsi="Arial" w:cs="Arial"/>
              </w:rPr>
              <w:t>1</w:t>
            </w:r>
            <w:proofErr w:type="gramEnd"/>
          </w:p>
        </w:tc>
        <w:tc>
          <w:tcPr>
            <w:tcW w:w="4405" w:type="dxa"/>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tabs>
                <w:tab w:val="left" w:pos="709"/>
              </w:tabs>
              <w:spacing w:line="360" w:lineRule="auto"/>
              <w:jc w:val="center"/>
              <w:rPr>
                <w:rFonts w:ascii="Arial" w:hAnsi="Arial" w:cs="Arial"/>
              </w:rPr>
            </w:pPr>
            <w:r w:rsidRPr="00C67243">
              <w:rPr>
                <w:rFonts w:ascii="Arial" w:hAnsi="Arial" w:cs="Arial"/>
              </w:rPr>
              <w:t xml:space="preserve">R$ 150,00 </w:t>
            </w:r>
          </w:p>
        </w:tc>
      </w:tr>
      <w:tr w:rsidR="002C73E8" w:rsidRPr="00C67243">
        <w:tc>
          <w:tcPr>
            <w:tcW w:w="1807" w:type="dxa"/>
            <w:tcBorders>
              <w:top w:val="single" w:sz="4" w:space="0" w:color="000001"/>
              <w:left w:val="single" w:sz="4" w:space="0" w:color="000001"/>
              <w:bottom w:val="single" w:sz="4" w:space="0" w:color="000001"/>
            </w:tcBorders>
            <w:shd w:val="clear" w:color="auto" w:fill="auto"/>
          </w:tcPr>
          <w:p w:rsidR="002C73E8" w:rsidRPr="00C67243" w:rsidRDefault="00446726">
            <w:pPr>
              <w:tabs>
                <w:tab w:val="left" w:pos="709"/>
              </w:tabs>
              <w:spacing w:line="360" w:lineRule="auto"/>
              <w:jc w:val="center"/>
              <w:rPr>
                <w:rFonts w:ascii="Arial" w:hAnsi="Arial" w:cs="Arial"/>
              </w:rPr>
            </w:pPr>
            <w:proofErr w:type="gramStart"/>
            <w:r w:rsidRPr="00C67243">
              <w:rPr>
                <w:rFonts w:ascii="Arial" w:hAnsi="Arial" w:cs="Arial"/>
              </w:rPr>
              <w:t>2</w:t>
            </w:r>
            <w:proofErr w:type="gramEnd"/>
          </w:p>
        </w:tc>
        <w:tc>
          <w:tcPr>
            <w:tcW w:w="4405" w:type="dxa"/>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tabs>
                <w:tab w:val="left" w:pos="709"/>
              </w:tabs>
              <w:spacing w:line="360" w:lineRule="auto"/>
              <w:jc w:val="center"/>
              <w:rPr>
                <w:rFonts w:ascii="Arial" w:hAnsi="Arial" w:cs="Arial"/>
              </w:rPr>
            </w:pPr>
            <w:r w:rsidRPr="00C67243">
              <w:rPr>
                <w:rFonts w:ascii="Arial" w:hAnsi="Arial" w:cs="Arial"/>
              </w:rPr>
              <w:t>R$ 250,00</w:t>
            </w:r>
          </w:p>
        </w:tc>
      </w:tr>
      <w:tr w:rsidR="002C73E8" w:rsidRPr="00C67243">
        <w:tc>
          <w:tcPr>
            <w:tcW w:w="1807" w:type="dxa"/>
            <w:tcBorders>
              <w:top w:val="single" w:sz="4" w:space="0" w:color="000001"/>
              <w:left w:val="single" w:sz="4" w:space="0" w:color="000001"/>
              <w:bottom w:val="single" w:sz="4" w:space="0" w:color="000001"/>
            </w:tcBorders>
            <w:shd w:val="clear" w:color="auto" w:fill="auto"/>
          </w:tcPr>
          <w:p w:rsidR="002C73E8" w:rsidRPr="00C67243" w:rsidRDefault="00446726">
            <w:pPr>
              <w:tabs>
                <w:tab w:val="left" w:pos="709"/>
              </w:tabs>
              <w:spacing w:line="360" w:lineRule="auto"/>
              <w:jc w:val="center"/>
              <w:rPr>
                <w:rFonts w:ascii="Arial" w:hAnsi="Arial" w:cs="Arial"/>
              </w:rPr>
            </w:pPr>
            <w:proofErr w:type="gramStart"/>
            <w:r w:rsidRPr="00C67243">
              <w:rPr>
                <w:rFonts w:ascii="Arial" w:hAnsi="Arial" w:cs="Arial"/>
              </w:rPr>
              <w:t>3</w:t>
            </w:r>
            <w:proofErr w:type="gramEnd"/>
          </w:p>
        </w:tc>
        <w:tc>
          <w:tcPr>
            <w:tcW w:w="4405" w:type="dxa"/>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tabs>
                <w:tab w:val="left" w:pos="709"/>
              </w:tabs>
              <w:spacing w:line="360" w:lineRule="auto"/>
              <w:jc w:val="center"/>
              <w:rPr>
                <w:rFonts w:ascii="Arial" w:hAnsi="Arial" w:cs="Arial"/>
              </w:rPr>
            </w:pPr>
            <w:r w:rsidRPr="00C67243">
              <w:rPr>
                <w:rFonts w:ascii="Arial" w:hAnsi="Arial" w:cs="Arial"/>
              </w:rPr>
              <w:t>R$ 350,00</w:t>
            </w:r>
          </w:p>
        </w:tc>
      </w:tr>
      <w:tr w:rsidR="002C73E8" w:rsidRPr="00C67243">
        <w:tc>
          <w:tcPr>
            <w:tcW w:w="1807" w:type="dxa"/>
            <w:tcBorders>
              <w:top w:val="single" w:sz="4" w:space="0" w:color="000001"/>
              <w:left w:val="single" w:sz="4" w:space="0" w:color="000001"/>
              <w:bottom w:val="single" w:sz="4" w:space="0" w:color="000001"/>
            </w:tcBorders>
            <w:shd w:val="clear" w:color="auto" w:fill="auto"/>
          </w:tcPr>
          <w:p w:rsidR="002C73E8" w:rsidRPr="00C67243" w:rsidRDefault="00446726">
            <w:pPr>
              <w:tabs>
                <w:tab w:val="left" w:pos="709"/>
              </w:tabs>
              <w:spacing w:line="360" w:lineRule="auto"/>
              <w:jc w:val="center"/>
              <w:rPr>
                <w:rFonts w:ascii="Arial" w:hAnsi="Arial" w:cs="Arial"/>
              </w:rPr>
            </w:pPr>
            <w:proofErr w:type="gramStart"/>
            <w:r w:rsidRPr="00C67243">
              <w:rPr>
                <w:rFonts w:ascii="Arial" w:hAnsi="Arial" w:cs="Arial"/>
              </w:rPr>
              <w:t>4</w:t>
            </w:r>
            <w:proofErr w:type="gramEnd"/>
          </w:p>
        </w:tc>
        <w:tc>
          <w:tcPr>
            <w:tcW w:w="4405" w:type="dxa"/>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tabs>
                <w:tab w:val="left" w:pos="709"/>
              </w:tabs>
              <w:spacing w:line="360" w:lineRule="auto"/>
              <w:jc w:val="center"/>
              <w:rPr>
                <w:rFonts w:ascii="Arial" w:hAnsi="Arial" w:cs="Arial"/>
              </w:rPr>
            </w:pPr>
            <w:r w:rsidRPr="00C67243">
              <w:rPr>
                <w:rFonts w:ascii="Arial" w:hAnsi="Arial" w:cs="Arial"/>
              </w:rPr>
              <w:t>R$ 500,00</w:t>
            </w:r>
          </w:p>
        </w:tc>
      </w:tr>
      <w:tr w:rsidR="002C73E8" w:rsidRPr="00C67243">
        <w:tc>
          <w:tcPr>
            <w:tcW w:w="1807" w:type="dxa"/>
            <w:tcBorders>
              <w:top w:val="single" w:sz="4" w:space="0" w:color="000001"/>
              <w:left w:val="single" w:sz="4" w:space="0" w:color="000001"/>
              <w:bottom w:val="single" w:sz="4" w:space="0" w:color="000001"/>
            </w:tcBorders>
            <w:shd w:val="clear" w:color="auto" w:fill="auto"/>
          </w:tcPr>
          <w:p w:rsidR="002C73E8" w:rsidRPr="00C67243" w:rsidRDefault="00446726">
            <w:pPr>
              <w:tabs>
                <w:tab w:val="left" w:pos="709"/>
              </w:tabs>
              <w:spacing w:line="360" w:lineRule="auto"/>
              <w:jc w:val="center"/>
              <w:rPr>
                <w:rFonts w:ascii="Arial" w:hAnsi="Arial" w:cs="Arial"/>
              </w:rPr>
            </w:pPr>
            <w:proofErr w:type="gramStart"/>
            <w:r w:rsidRPr="00C67243">
              <w:rPr>
                <w:rFonts w:ascii="Arial" w:hAnsi="Arial" w:cs="Arial"/>
              </w:rPr>
              <w:t>5</w:t>
            </w:r>
            <w:proofErr w:type="gramEnd"/>
          </w:p>
        </w:tc>
        <w:tc>
          <w:tcPr>
            <w:tcW w:w="4405" w:type="dxa"/>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tabs>
                <w:tab w:val="left" w:pos="709"/>
              </w:tabs>
              <w:spacing w:line="360" w:lineRule="auto"/>
              <w:jc w:val="center"/>
              <w:rPr>
                <w:rFonts w:ascii="Arial" w:hAnsi="Arial" w:cs="Arial"/>
              </w:rPr>
            </w:pPr>
            <w:r w:rsidRPr="00C67243">
              <w:rPr>
                <w:rFonts w:ascii="Arial" w:hAnsi="Arial" w:cs="Arial"/>
              </w:rPr>
              <w:t>R$ 2.500,00</w:t>
            </w:r>
          </w:p>
        </w:tc>
      </w:tr>
      <w:tr w:rsidR="002C73E8" w:rsidRPr="00C67243">
        <w:tc>
          <w:tcPr>
            <w:tcW w:w="1807" w:type="dxa"/>
            <w:tcBorders>
              <w:top w:val="single" w:sz="4" w:space="0" w:color="000001"/>
              <w:left w:val="single" w:sz="4" w:space="0" w:color="000001"/>
              <w:bottom w:val="single" w:sz="4" w:space="0" w:color="000001"/>
            </w:tcBorders>
            <w:shd w:val="clear" w:color="auto" w:fill="auto"/>
          </w:tcPr>
          <w:p w:rsidR="002C73E8" w:rsidRPr="00C67243" w:rsidRDefault="00446726">
            <w:pPr>
              <w:tabs>
                <w:tab w:val="left" w:pos="709"/>
              </w:tabs>
              <w:spacing w:line="360" w:lineRule="auto"/>
              <w:jc w:val="center"/>
              <w:rPr>
                <w:rFonts w:ascii="Arial" w:hAnsi="Arial" w:cs="Arial"/>
              </w:rPr>
            </w:pPr>
            <w:proofErr w:type="gramStart"/>
            <w:r w:rsidRPr="00C67243">
              <w:rPr>
                <w:rFonts w:ascii="Arial" w:hAnsi="Arial" w:cs="Arial"/>
              </w:rPr>
              <w:t>6</w:t>
            </w:r>
            <w:proofErr w:type="gramEnd"/>
          </w:p>
        </w:tc>
        <w:tc>
          <w:tcPr>
            <w:tcW w:w="4405" w:type="dxa"/>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tabs>
                <w:tab w:val="left" w:pos="709"/>
              </w:tabs>
              <w:spacing w:line="360" w:lineRule="auto"/>
              <w:jc w:val="center"/>
              <w:rPr>
                <w:rFonts w:ascii="Arial" w:hAnsi="Arial" w:cs="Arial"/>
              </w:rPr>
            </w:pPr>
            <w:r w:rsidRPr="00C67243">
              <w:rPr>
                <w:rFonts w:ascii="Arial" w:hAnsi="Arial" w:cs="Arial"/>
              </w:rPr>
              <w:t>R$ 5.000,00</w:t>
            </w:r>
          </w:p>
        </w:tc>
      </w:tr>
    </w:tbl>
    <w:p w:rsidR="002C73E8" w:rsidRPr="00C67243" w:rsidRDefault="002C73E8">
      <w:pPr>
        <w:tabs>
          <w:tab w:val="left" w:pos="709"/>
        </w:tabs>
        <w:spacing w:line="360" w:lineRule="auto"/>
        <w:jc w:val="center"/>
        <w:rPr>
          <w:rFonts w:ascii="Arial" w:hAnsi="Arial" w:cs="Arial"/>
        </w:rPr>
      </w:pPr>
    </w:p>
    <w:p w:rsidR="002C73E8" w:rsidRPr="00C67243" w:rsidRDefault="00446726">
      <w:pPr>
        <w:tabs>
          <w:tab w:val="left" w:pos="709"/>
        </w:tabs>
        <w:spacing w:line="360" w:lineRule="auto"/>
        <w:jc w:val="center"/>
        <w:rPr>
          <w:rFonts w:ascii="Arial" w:hAnsi="Arial" w:cs="Arial"/>
          <w:b/>
        </w:rPr>
      </w:pPr>
      <w:r w:rsidRPr="00C67243">
        <w:rPr>
          <w:rFonts w:ascii="Arial" w:hAnsi="Arial" w:cs="Arial"/>
        </w:rPr>
        <w:t>Tabela 2</w:t>
      </w:r>
    </w:p>
    <w:tbl>
      <w:tblPr>
        <w:tblW w:w="9708" w:type="dxa"/>
        <w:tblInd w:w="70"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843"/>
        <w:gridCol w:w="7878"/>
        <w:gridCol w:w="846"/>
        <w:gridCol w:w="141"/>
      </w:tblGrid>
      <w:tr w:rsidR="002C73E8" w:rsidRPr="00C67243">
        <w:trPr>
          <w:cantSplit/>
        </w:trPr>
        <w:tc>
          <w:tcPr>
            <w:tcW w:w="8846" w:type="dxa"/>
            <w:gridSpan w:val="2"/>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jc w:val="center"/>
              <w:rPr>
                <w:rFonts w:ascii="Arial" w:hAnsi="Arial" w:cs="Arial"/>
                <w:b/>
              </w:rPr>
            </w:pPr>
            <w:r w:rsidRPr="00C67243">
              <w:rPr>
                <w:rFonts w:ascii="Arial" w:hAnsi="Arial" w:cs="Arial"/>
                <w:b/>
              </w:rPr>
              <w:t>INFRAÇÃO</w:t>
            </w:r>
          </w:p>
        </w:tc>
        <w:tc>
          <w:tcPr>
            <w:tcW w:w="862"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C73E8" w:rsidRPr="00C67243" w:rsidRDefault="00446726">
            <w:pPr>
              <w:spacing w:line="360" w:lineRule="auto"/>
              <w:jc w:val="center"/>
              <w:rPr>
                <w:rFonts w:ascii="Arial" w:hAnsi="Arial" w:cs="Arial"/>
              </w:rPr>
            </w:pPr>
            <w:r w:rsidRPr="00C67243">
              <w:rPr>
                <w:rFonts w:ascii="Arial" w:hAnsi="Arial" w:cs="Arial"/>
                <w:b/>
              </w:rPr>
              <w:t>GRAU</w:t>
            </w:r>
          </w:p>
        </w:tc>
      </w:tr>
      <w:tr w:rsidR="002C73E8" w:rsidRPr="00C67243">
        <w:trPr>
          <w:cantSplit/>
        </w:trPr>
        <w:tc>
          <w:tcPr>
            <w:tcW w:w="849"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jc w:val="center"/>
              <w:rPr>
                <w:rFonts w:ascii="Arial" w:hAnsi="Arial" w:cs="Arial"/>
                <w:b/>
              </w:rPr>
            </w:pPr>
            <w:r w:rsidRPr="00C67243">
              <w:rPr>
                <w:rFonts w:ascii="Arial" w:hAnsi="Arial" w:cs="Arial"/>
                <w:b/>
              </w:rPr>
              <w:t>Item</w:t>
            </w:r>
          </w:p>
        </w:tc>
        <w:tc>
          <w:tcPr>
            <w:tcW w:w="7997"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jc w:val="center"/>
              <w:rPr>
                <w:rFonts w:ascii="Arial" w:hAnsi="Arial" w:cs="Arial"/>
                <w:b/>
              </w:rPr>
            </w:pPr>
            <w:r w:rsidRPr="00C67243">
              <w:rPr>
                <w:rFonts w:ascii="Arial" w:hAnsi="Arial" w:cs="Arial"/>
                <w:b/>
              </w:rPr>
              <w:t>DESCRIÇÃO</w:t>
            </w:r>
          </w:p>
        </w:tc>
        <w:tc>
          <w:tcPr>
            <w:tcW w:w="862" w:type="dxa"/>
            <w:gridSpan w:val="2"/>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2C73E8">
            <w:pPr>
              <w:snapToGrid w:val="0"/>
              <w:spacing w:line="360" w:lineRule="auto"/>
              <w:rPr>
                <w:rFonts w:ascii="Arial" w:hAnsi="Arial" w:cs="Arial"/>
                <w:b/>
              </w:rPr>
            </w:pPr>
          </w:p>
        </w:tc>
      </w:tr>
      <w:tr w:rsidR="002C73E8" w:rsidRPr="00C67243">
        <w:tc>
          <w:tcPr>
            <w:tcW w:w="849"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jc w:val="center"/>
              <w:rPr>
                <w:rFonts w:ascii="Arial" w:hAnsi="Arial" w:cs="Arial"/>
              </w:rPr>
            </w:pPr>
            <w:proofErr w:type="gramStart"/>
            <w:r w:rsidRPr="00C67243">
              <w:rPr>
                <w:rFonts w:ascii="Arial" w:hAnsi="Arial" w:cs="Arial"/>
                <w:b/>
              </w:rPr>
              <w:t>1</w:t>
            </w:r>
            <w:proofErr w:type="gramEnd"/>
          </w:p>
        </w:tc>
        <w:tc>
          <w:tcPr>
            <w:tcW w:w="7997"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rPr>
                <w:rFonts w:ascii="Arial" w:hAnsi="Arial" w:cs="Arial"/>
                <w:b/>
              </w:rPr>
            </w:pPr>
            <w:r w:rsidRPr="00C67243">
              <w:rPr>
                <w:rFonts w:ascii="Arial" w:hAnsi="Arial" w:cs="Arial"/>
              </w:rPr>
              <w:t>Permitir a presença de empregado não uniformizado, mal apresentado; por empregado e por ocorrência.</w:t>
            </w:r>
          </w:p>
        </w:tc>
        <w:tc>
          <w:tcPr>
            <w:tcW w:w="862" w:type="dxa"/>
            <w:gridSpan w:val="2"/>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spacing w:line="360" w:lineRule="auto"/>
              <w:jc w:val="center"/>
              <w:rPr>
                <w:rFonts w:ascii="Arial" w:hAnsi="Arial" w:cs="Arial"/>
              </w:rPr>
            </w:pPr>
            <w:r w:rsidRPr="00C67243">
              <w:rPr>
                <w:rFonts w:ascii="Arial" w:hAnsi="Arial" w:cs="Arial"/>
                <w:b/>
              </w:rPr>
              <w:t>01</w:t>
            </w:r>
          </w:p>
        </w:tc>
      </w:tr>
      <w:tr w:rsidR="002C73E8" w:rsidRPr="00C67243">
        <w:tc>
          <w:tcPr>
            <w:tcW w:w="849" w:type="dxa"/>
            <w:tcBorders>
              <w:top w:val="single" w:sz="4" w:space="0" w:color="000001"/>
              <w:left w:val="single" w:sz="4" w:space="0" w:color="000001"/>
            </w:tcBorders>
            <w:shd w:val="clear" w:color="auto" w:fill="auto"/>
          </w:tcPr>
          <w:p w:rsidR="002C73E8" w:rsidRPr="00C67243" w:rsidRDefault="00446726">
            <w:pPr>
              <w:spacing w:line="360" w:lineRule="auto"/>
              <w:jc w:val="center"/>
              <w:rPr>
                <w:rFonts w:ascii="Arial" w:hAnsi="Arial" w:cs="Arial"/>
              </w:rPr>
            </w:pPr>
            <w:proofErr w:type="gramStart"/>
            <w:r w:rsidRPr="00C67243">
              <w:rPr>
                <w:rFonts w:ascii="Arial" w:hAnsi="Arial" w:cs="Arial"/>
                <w:b/>
              </w:rPr>
              <w:t>2</w:t>
            </w:r>
            <w:proofErr w:type="gramEnd"/>
          </w:p>
        </w:tc>
        <w:tc>
          <w:tcPr>
            <w:tcW w:w="7997"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rPr>
                <w:rFonts w:ascii="Arial" w:hAnsi="Arial" w:cs="Arial"/>
                <w:b/>
              </w:rPr>
            </w:pPr>
            <w:r w:rsidRPr="00C67243">
              <w:rPr>
                <w:rFonts w:ascii="Arial" w:hAnsi="Arial" w:cs="Arial"/>
              </w:rPr>
              <w:t>Executar serviço incompleto, paliativo substitutivo como por caráter permanente, ou deixar de providenciar recomposição complementar; por ocorrência.</w:t>
            </w:r>
          </w:p>
        </w:tc>
        <w:tc>
          <w:tcPr>
            <w:tcW w:w="862" w:type="dxa"/>
            <w:gridSpan w:val="2"/>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spacing w:line="360" w:lineRule="auto"/>
              <w:jc w:val="center"/>
              <w:rPr>
                <w:rFonts w:ascii="Arial" w:hAnsi="Arial" w:cs="Arial"/>
              </w:rPr>
            </w:pPr>
            <w:r w:rsidRPr="00C67243">
              <w:rPr>
                <w:rFonts w:ascii="Arial" w:hAnsi="Arial" w:cs="Arial"/>
                <w:b/>
              </w:rPr>
              <w:t>02</w:t>
            </w:r>
          </w:p>
        </w:tc>
      </w:tr>
      <w:tr w:rsidR="002C73E8" w:rsidRPr="00C67243">
        <w:tc>
          <w:tcPr>
            <w:tcW w:w="849"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jc w:val="center"/>
              <w:rPr>
                <w:rFonts w:ascii="Arial" w:hAnsi="Arial" w:cs="Arial"/>
              </w:rPr>
            </w:pPr>
            <w:proofErr w:type="gramStart"/>
            <w:r w:rsidRPr="00C67243">
              <w:rPr>
                <w:rFonts w:ascii="Arial" w:hAnsi="Arial" w:cs="Arial"/>
                <w:b/>
              </w:rPr>
              <w:t>3</w:t>
            </w:r>
            <w:proofErr w:type="gramEnd"/>
          </w:p>
        </w:tc>
        <w:tc>
          <w:tcPr>
            <w:tcW w:w="7997"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rPr>
                <w:rFonts w:ascii="Arial" w:hAnsi="Arial" w:cs="Arial"/>
                <w:b/>
              </w:rPr>
            </w:pPr>
            <w:r w:rsidRPr="00C67243">
              <w:rPr>
                <w:rFonts w:ascii="Arial" w:hAnsi="Arial" w:cs="Arial"/>
              </w:rPr>
              <w:t>Executar serviço sem a utilização de equipamentos de proteção individual (EPI), quando necessários; por empregado e por ocorrência.</w:t>
            </w:r>
          </w:p>
        </w:tc>
        <w:tc>
          <w:tcPr>
            <w:tcW w:w="862" w:type="dxa"/>
            <w:gridSpan w:val="2"/>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spacing w:line="360" w:lineRule="auto"/>
              <w:jc w:val="center"/>
              <w:rPr>
                <w:rFonts w:ascii="Arial" w:hAnsi="Arial" w:cs="Arial"/>
              </w:rPr>
            </w:pPr>
            <w:r w:rsidRPr="00C67243">
              <w:rPr>
                <w:rFonts w:ascii="Arial" w:hAnsi="Arial" w:cs="Arial"/>
                <w:b/>
              </w:rPr>
              <w:t>03</w:t>
            </w:r>
          </w:p>
        </w:tc>
      </w:tr>
      <w:tr w:rsidR="002C73E8" w:rsidRPr="00C67243">
        <w:tc>
          <w:tcPr>
            <w:tcW w:w="849"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jc w:val="center"/>
              <w:rPr>
                <w:rFonts w:ascii="Arial" w:hAnsi="Arial" w:cs="Arial"/>
              </w:rPr>
            </w:pPr>
            <w:proofErr w:type="gramStart"/>
            <w:r w:rsidRPr="00C67243">
              <w:rPr>
                <w:rFonts w:ascii="Arial" w:hAnsi="Arial" w:cs="Arial"/>
                <w:b/>
              </w:rPr>
              <w:t>4</w:t>
            </w:r>
            <w:proofErr w:type="gramEnd"/>
          </w:p>
        </w:tc>
        <w:tc>
          <w:tcPr>
            <w:tcW w:w="7997"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rPr>
                <w:rFonts w:ascii="Arial" w:hAnsi="Arial" w:cs="Arial"/>
                <w:b/>
              </w:rPr>
            </w:pPr>
            <w:r w:rsidRPr="00C67243">
              <w:rPr>
                <w:rFonts w:ascii="Arial" w:hAnsi="Arial" w:cs="Arial"/>
              </w:rPr>
              <w:t>Suspender ou interromper, salvo motivo de força maior ou caso fortuito, os serviços contratuais; por dia e por tarefa designada.</w:t>
            </w:r>
          </w:p>
        </w:tc>
        <w:tc>
          <w:tcPr>
            <w:tcW w:w="862" w:type="dxa"/>
            <w:gridSpan w:val="2"/>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spacing w:line="360" w:lineRule="auto"/>
              <w:jc w:val="center"/>
              <w:rPr>
                <w:rFonts w:ascii="Arial" w:hAnsi="Arial" w:cs="Arial"/>
              </w:rPr>
            </w:pPr>
            <w:r w:rsidRPr="00C67243">
              <w:rPr>
                <w:rFonts w:ascii="Arial" w:hAnsi="Arial" w:cs="Arial"/>
                <w:b/>
              </w:rPr>
              <w:t>03</w:t>
            </w:r>
          </w:p>
        </w:tc>
      </w:tr>
      <w:tr w:rsidR="002C73E8" w:rsidRPr="00C67243">
        <w:tc>
          <w:tcPr>
            <w:tcW w:w="849"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jc w:val="center"/>
              <w:rPr>
                <w:rFonts w:ascii="Arial" w:hAnsi="Arial" w:cs="Arial"/>
              </w:rPr>
            </w:pPr>
            <w:proofErr w:type="gramStart"/>
            <w:r w:rsidRPr="00C67243">
              <w:rPr>
                <w:rFonts w:ascii="Arial" w:hAnsi="Arial" w:cs="Arial"/>
                <w:b/>
              </w:rPr>
              <w:t>5</w:t>
            </w:r>
            <w:proofErr w:type="gramEnd"/>
          </w:p>
        </w:tc>
        <w:tc>
          <w:tcPr>
            <w:tcW w:w="7997"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rPr>
                <w:rFonts w:ascii="Arial" w:hAnsi="Arial" w:cs="Arial"/>
                <w:b/>
              </w:rPr>
            </w:pPr>
            <w:r w:rsidRPr="00C67243">
              <w:rPr>
                <w:rFonts w:ascii="Arial" w:hAnsi="Arial" w:cs="Arial"/>
              </w:rPr>
              <w:t>Destruir ou danificar documentos por culpa ou dolo de seus agentes; por ocorrência.</w:t>
            </w:r>
          </w:p>
        </w:tc>
        <w:tc>
          <w:tcPr>
            <w:tcW w:w="862" w:type="dxa"/>
            <w:gridSpan w:val="2"/>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spacing w:line="360" w:lineRule="auto"/>
              <w:jc w:val="center"/>
              <w:rPr>
                <w:rFonts w:ascii="Arial" w:hAnsi="Arial" w:cs="Arial"/>
              </w:rPr>
            </w:pPr>
            <w:r w:rsidRPr="00C67243">
              <w:rPr>
                <w:rFonts w:ascii="Arial" w:hAnsi="Arial" w:cs="Arial"/>
                <w:b/>
              </w:rPr>
              <w:t>03</w:t>
            </w:r>
          </w:p>
        </w:tc>
      </w:tr>
      <w:tr w:rsidR="002C73E8" w:rsidRPr="00C67243">
        <w:tc>
          <w:tcPr>
            <w:tcW w:w="849"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jc w:val="center"/>
              <w:rPr>
                <w:rFonts w:ascii="Arial" w:hAnsi="Arial" w:cs="Arial"/>
              </w:rPr>
            </w:pPr>
            <w:proofErr w:type="gramStart"/>
            <w:r w:rsidRPr="00C67243">
              <w:rPr>
                <w:rFonts w:ascii="Arial" w:hAnsi="Arial" w:cs="Arial"/>
                <w:b/>
              </w:rPr>
              <w:t>6</w:t>
            </w:r>
            <w:proofErr w:type="gramEnd"/>
          </w:p>
        </w:tc>
        <w:tc>
          <w:tcPr>
            <w:tcW w:w="7997"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rPr>
                <w:rFonts w:ascii="Arial" w:hAnsi="Arial" w:cs="Arial"/>
                <w:b/>
              </w:rPr>
            </w:pPr>
            <w:r w:rsidRPr="00C67243">
              <w:rPr>
                <w:rFonts w:ascii="Arial" w:hAnsi="Arial" w:cs="Arial"/>
              </w:rPr>
              <w:t>Recusar-se a executar serviço determinado pela FISCALIZAÇÃO, sem motivo justificado; por ocorrência.</w:t>
            </w:r>
          </w:p>
        </w:tc>
        <w:tc>
          <w:tcPr>
            <w:tcW w:w="862" w:type="dxa"/>
            <w:gridSpan w:val="2"/>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spacing w:line="360" w:lineRule="auto"/>
              <w:jc w:val="center"/>
              <w:rPr>
                <w:rFonts w:ascii="Arial" w:hAnsi="Arial" w:cs="Arial"/>
              </w:rPr>
            </w:pPr>
            <w:r w:rsidRPr="00C67243">
              <w:rPr>
                <w:rFonts w:ascii="Arial" w:hAnsi="Arial" w:cs="Arial"/>
                <w:b/>
              </w:rPr>
              <w:t>04</w:t>
            </w:r>
          </w:p>
        </w:tc>
      </w:tr>
      <w:tr w:rsidR="002C73E8" w:rsidRPr="00C67243">
        <w:tc>
          <w:tcPr>
            <w:tcW w:w="849"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jc w:val="center"/>
              <w:rPr>
                <w:rFonts w:ascii="Arial" w:hAnsi="Arial" w:cs="Arial"/>
              </w:rPr>
            </w:pPr>
            <w:proofErr w:type="gramStart"/>
            <w:r w:rsidRPr="00C67243">
              <w:rPr>
                <w:rFonts w:ascii="Arial" w:hAnsi="Arial" w:cs="Arial"/>
                <w:b/>
              </w:rPr>
              <w:t>7</w:t>
            </w:r>
            <w:proofErr w:type="gramEnd"/>
          </w:p>
        </w:tc>
        <w:tc>
          <w:tcPr>
            <w:tcW w:w="7997"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rPr>
                <w:rFonts w:ascii="Arial" w:hAnsi="Arial" w:cs="Arial"/>
                <w:b/>
              </w:rPr>
            </w:pPr>
            <w:r w:rsidRPr="00C67243">
              <w:rPr>
                <w:rFonts w:ascii="Arial" w:hAnsi="Arial" w:cs="Arial"/>
              </w:rPr>
              <w:t>Permitir situação que crie a possibilidade de causar ou cause dano físico, lesão corporal ou consequências letais; por ocorrência.</w:t>
            </w:r>
          </w:p>
        </w:tc>
        <w:tc>
          <w:tcPr>
            <w:tcW w:w="862" w:type="dxa"/>
            <w:gridSpan w:val="2"/>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spacing w:line="360" w:lineRule="auto"/>
              <w:jc w:val="center"/>
              <w:rPr>
                <w:rFonts w:ascii="Arial" w:hAnsi="Arial" w:cs="Arial"/>
              </w:rPr>
            </w:pPr>
            <w:r w:rsidRPr="00C67243">
              <w:rPr>
                <w:rFonts w:ascii="Arial" w:hAnsi="Arial" w:cs="Arial"/>
                <w:b/>
              </w:rPr>
              <w:t>06</w:t>
            </w:r>
          </w:p>
        </w:tc>
      </w:tr>
      <w:tr w:rsidR="002C73E8" w:rsidRPr="00C67243">
        <w:trPr>
          <w:trHeight w:val="442"/>
        </w:trPr>
        <w:tc>
          <w:tcPr>
            <w:tcW w:w="9697" w:type="dxa"/>
            <w:gridSpan w:val="3"/>
            <w:tcBorders>
              <w:top w:val="single" w:sz="4" w:space="0" w:color="000001"/>
              <w:bottom w:val="single" w:sz="4" w:space="0" w:color="000001"/>
            </w:tcBorders>
            <w:shd w:val="clear" w:color="auto" w:fill="auto"/>
            <w:vAlign w:val="center"/>
          </w:tcPr>
          <w:p w:rsidR="002C73E8" w:rsidRPr="00C67243" w:rsidRDefault="002C73E8">
            <w:pPr>
              <w:spacing w:line="360" w:lineRule="auto"/>
              <w:rPr>
                <w:rFonts w:ascii="Arial" w:hAnsi="Arial" w:cs="Arial"/>
                <w:b/>
              </w:rPr>
            </w:pPr>
          </w:p>
          <w:p w:rsidR="002C73E8" w:rsidRPr="00C67243" w:rsidRDefault="00446726">
            <w:pPr>
              <w:spacing w:line="360" w:lineRule="auto"/>
              <w:rPr>
                <w:rFonts w:ascii="Arial" w:hAnsi="Arial" w:cs="Arial"/>
              </w:rPr>
            </w:pPr>
            <w:r w:rsidRPr="00C67243">
              <w:rPr>
                <w:rFonts w:ascii="Arial" w:hAnsi="Arial" w:cs="Arial"/>
                <w:b/>
              </w:rPr>
              <w:t>Para os itens a seguir, deixar de:</w:t>
            </w:r>
          </w:p>
        </w:tc>
        <w:tc>
          <w:tcPr>
            <w:tcW w:w="11" w:type="dxa"/>
            <w:shd w:val="clear" w:color="auto" w:fill="auto"/>
          </w:tcPr>
          <w:p w:rsidR="002C73E8" w:rsidRPr="00C67243" w:rsidRDefault="002C73E8">
            <w:pPr>
              <w:rPr>
                <w:rFonts w:ascii="Arial" w:hAnsi="Arial" w:cs="Arial"/>
              </w:rPr>
            </w:pPr>
          </w:p>
        </w:tc>
      </w:tr>
      <w:tr w:rsidR="002C73E8" w:rsidRPr="00C67243">
        <w:tc>
          <w:tcPr>
            <w:tcW w:w="849"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jc w:val="center"/>
              <w:rPr>
                <w:rFonts w:ascii="Arial" w:hAnsi="Arial" w:cs="Arial"/>
              </w:rPr>
            </w:pPr>
            <w:proofErr w:type="gramStart"/>
            <w:r w:rsidRPr="00C67243">
              <w:rPr>
                <w:rFonts w:ascii="Arial" w:hAnsi="Arial" w:cs="Arial"/>
                <w:b/>
              </w:rPr>
              <w:t>1</w:t>
            </w:r>
            <w:proofErr w:type="gramEnd"/>
          </w:p>
        </w:tc>
        <w:tc>
          <w:tcPr>
            <w:tcW w:w="7997"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rPr>
                <w:rFonts w:ascii="Arial" w:hAnsi="Arial" w:cs="Arial"/>
                <w:b/>
              </w:rPr>
            </w:pPr>
            <w:r w:rsidRPr="00C67243">
              <w:rPr>
                <w:rFonts w:ascii="Arial" w:hAnsi="Arial" w:cs="Arial"/>
              </w:rPr>
              <w:t>Apresentar a ART dos serviços para início da execução destes no prazo de até 10 dias após a emissão da Ordem de Serviço; por dia de atraso.</w:t>
            </w:r>
          </w:p>
        </w:tc>
        <w:tc>
          <w:tcPr>
            <w:tcW w:w="862" w:type="dxa"/>
            <w:gridSpan w:val="2"/>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spacing w:line="360" w:lineRule="auto"/>
              <w:jc w:val="center"/>
              <w:rPr>
                <w:rFonts w:ascii="Arial" w:hAnsi="Arial" w:cs="Arial"/>
              </w:rPr>
            </w:pPr>
            <w:r w:rsidRPr="00C67243">
              <w:rPr>
                <w:rFonts w:ascii="Arial" w:hAnsi="Arial" w:cs="Arial"/>
                <w:b/>
              </w:rPr>
              <w:t>01</w:t>
            </w:r>
          </w:p>
        </w:tc>
      </w:tr>
      <w:tr w:rsidR="002C73E8" w:rsidRPr="00C67243">
        <w:tc>
          <w:tcPr>
            <w:tcW w:w="849"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jc w:val="center"/>
              <w:rPr>
                <w:rFonts w:ascii="Arial" w:hAnsi="Arial" w:cs="Arial"/>
              </w:rPr>
            </w:pPr>
            <w:proofErr w:type="gramStart"/>
            <w:r w:rsidRPr="00C67243">
              <w:rPr>
                <w:rFonts w:ascii="Arial" w:hAnsi="Arial" w:cs="Arial"/>
                <w:b/>
              </w:rPr>
              <w:t>2</w:t>
            </w:r>
            <w:proofErr w:type="gramEnd"/>
          </w:p>
        </w:tc>
        <w:tc>
          <w:tcPr>
            <w:tcW w:w="7997"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rPr>
                <w:rFonts w:ascii="Arial" w:hAnsi="Arial" w:cs="Arial"/>
                <w:b/>
              </w:rPr>
            </w:pPr>
            <w:r w:rsidRPr="00C67243">
              <w:rPr>
                <w:rFonts w:ascii="Arial" w:hAnsi="Arial" w:cs="Arial"/>
              </w:rPr>
              <w:t>Manter a documentação de habilitação atualizada; por item e por ocorrência.</w:t>
            </w:r>
          </w:p>
        </w:tc>
        <w:tc>
          <w:tcPr>
            <w:tcW w:w="862" w:type="dxa"/>
            <w:gridSpan w:val="2"/>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spacing w:line="360" w:lineRule="auto"/>
              <w:jc w:val="center"/>
              <w:rPr>
                <w:rFonts w:ascii="Arial" w:hAnsi="Arial" w:cs="Arial"/>
              </w:rPr>
            </w:pPr>
            <w:r w:rsidRPr="00C67243">
              <w:rPr>
                <w:rFonts w:ascii="Arial" w:hAnsi="Arial" w:cs="Arial"/>
                <w:b/>
              </w:rPr>
              <w:t>01</w:t>
            </w:r>
          </w:p>
        </w:tc>
      </w:tr>
      <w:tr w:rsidR="002C73E8" w:rsidRPr="00C67243">
        <w:tc>
          <w:tcPr>
            <w:tcW w:w="849"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jc w:val="center"/>
              <w:rPr>
                <w:rFonts w:ascii="Arial" w:hAnsi="Arial" w:cs="Arial"/>
              </w:rPr>
            </w:pPr>
            <w:proofErr w:type="gramStart"/>
            <w:r w:rsidRPr="00C67243">
              <w:rPr>
                <w:rFonts w:ascii="Arial" w:hAnsi="Arial" w:cs="Arial"/>
                <w:b/>
              </w:rPr>
              <w:t>3</w:t>
            </w:r>
            <w:proofErr w:type="gramEnd"/>
          </w:p>
        </w:tc>
        <w:tc>
          <w:tcPr>
            <w:tcW w:w="7997" w:type="dxa"/>
            <w:tcBorders>
              <w:top w:val="single" w:sz="4" w:space="0" w:color="000001"/>
              <w:left w:val="single" w:sz="4" w:space="0" w:color="000001"/>
              <w:bottom w:val="single" w:sz="4" w:space="0" w:color="000001"/>
            </w:tcBorders>
            <w:shd w:val="clear" w:color="auto" w:fill="auto"/>
          </w:tcPr>
          <w:p w:rsidR="002C73E8" w:rsidRPr="00C67243" w:rsidRDefault="00446726">
            <w:pPr>
              <w:tabs>
                <w:tab w:val="center" w:pos="4419"/>
                <w:tab w:val="right" w:pos="8838"/>
              </w:tabs>
              <w:spacing w:line="360" w:lineRule="auto"/>
              <w:rPr>
                <w:rFonts w:ascii="Arial" w:hAnsi="Arial" w:cs="Arial"/>
                <w:b/>
              </w:rPr>
            </w:pPr>
            <w:r w:rsidRPr="00C67243">
              <w:rPr>
                <w:rFonts w:ascii="Arial" w:hAnsi="Arial" w:cs="Arial"/>
              </w:rPr>
              <w:t>Cumprir determinação da FISCALIZAÇÃO para controle de acesso de seus funcionários; por ocorrência.</w:t>
            </w:r>
          </w:p>
        </w:tc>
        <w:tc>
          <w:tcPr>
            <w:tcW w:w="862" w:type="dxa"/>
            <w:gridSpan w:val="2"/>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spacing w:line="360" w:lineRule="auto"/>
              <w:jc w:val="center"/>
              <w:rPr>
                <w:rFonts w:ascii="Arial" w:hAnsi="Arial" w:cs="Arial"/>
              </w:rPr>
            </w:pPr>
            <w:r w:rsidRPr="00C67243">
              <w:rPr>
                <w:rFonts w:ascii="Arial" w:hAnsi="Arial" w:cs="Arial"/>
                <w:b/>
              </w:rPr>
              <w:t>01</w:t>
            </w:r>
          </w:p>
        </w:tc>
      </w:tr>
      <w:tr w:rsidR="002C73E8" w:rsidRPr="00C67243">
        <w:tc>
          <w:tcPr>
            <w:tcW w:w="849"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jc w:val="center"/>
              <w:rPr>
                <w:rFonts w:ascii="Arial" w:hAnsi="Arial" w:cs="Arial"/>
              </w:rPr>
            </w:pPr>
            <w:proofErr w:type="gramStart"/>
            <w:r w:rsidRPr="00C67243">
              <w:rPr>
                <w:rFonts w:ascii="Arial" w:hAnsi="Arial" w:cs="Arial"/>
                <w:b/>
              </w:rPr>
              <w:t>4</w:t>
            </w:r>
            <w:proofErr w:type="gramEnd"/>
          </w:p>
        </w:tc>
        <w:tc>
          <w:tcPr>
            <w:tcW w:w="7997"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rPr>
                <w:rFonts w:ascii="Arial" w:hAnsi="Arial" w:cs="Arial"/>
                <w:b/>
              </w:rPr>
            </w:pPr>
            <w:r w:rsidRPr="00C67243">
              <w:rPr>
                <w:rFonts w:ascii="Arial" w:hAnsi="Arial" w:cs="Arial"/>
              </w:rPr>
              <w:t>Fornecer EPI aos seus empregados, quando exigido, e impor penalidades àqueles que se negarem a usá-los; por empregado e por ocorrência.</w:t>
            </w:r>
          </w:p>
        </w:tc>
        <w:tc>
          <w:tcPr>
            <w:tcW w:w="862" w:type="dxa"/>
            <w:gridSpan w:val="2"/>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spacing w:line="360" w:lineRule="auto"/>
              <w:jc w:val="center"/>
              <w:rPr>
                <w:rFonts w:ascii="Arial" w:hAnsi="Arial" w:cs="Arial"/>
              </w:rPr>
            </w:pPr>
            <w:r w:rsidRPr="00C67243">
              <w:rPr>
                <w:rFonts w:ascii="Arial" w:hAnsi="Arial" w:cs="Arial"/>
                <w:b/>
              </w:rPr>
              <w:t>02</w:t>
            </w:r>
          </w:p>
        </w:tc>
      </w:tr>
      <w:tr w:rsidR="002C73E8" w:rsidRPr="00C67243">
        <w:tc>
          <w:tcPr>
            <w:tcW w:w="849"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jc w:val="center"/>
              <w:rPr>
                <w:rFonts w:ascii="Arial" w:hAnsi="Arial" w:cs="Arial"/>
              </w:rPr>
            </w:pPr>
            <w:proofErr w:type="gramStart"/>
            <w:r w:rsidRPr="00C67243">
              <w:rPr>
                <w:rFonts w:ascii="Arial" w:hAnsi="Arial" w:cs="Arial"/>
                <w:b/>
              </w:rPr>
              <w:t>5</w:t>
            </w:r>
            <w:proofErr w:type="gramEnd"/>
          </w:p>
        </w:tc>
        <w:tc>
          <w:tcPr>
            <w:tcW w:w="7997"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rPr>
                <w:rFonts w:ascii="Arial" w:hAnsi="Arial" w:cs="Arial"/>
                <w:b/>
              </w:rPr>
            </w:pPr>
            <w:r w:rsidRPr="00C67243">
              <w:rPr>
                <w:rFonts w:ascii="Arial" w:hAnsi="Arial" w:cs="Arial"/>
              </w:rPr>
              <w:t xml:space="preserve">Cumprir determinação formal ou instrução complementar da FISCALIZAÇÃO; por </w:t>
            </w:r>
            <w:r w:rsidRPr="00C67243">
              <w:rPr>
                <w:rFonts w:ascii="Arial" w:hAnsi="Arial" w:cs="Arial"/>
              </w:rPr>
              <w:lastRenderedPageBreak/>
              <w:t>ocorrência.</w:t>
            </w:r>
          </w:p>
        </w:tc>
        <w:tc>
          <w:tcPr>
            <w:tcW w:w="862" w:type="dxa"/>
            <w:gridSpan w:val="2"/>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spacing w:line="360" w:lineRule="auto"/>
              <w:jc w:val="center"/>
              <w:rPr>
                <w:rFonts w:ascii="Arial" w:hAnsi="Arial" w:cs="Arial"/>
              </w:rPr>
            </w:pPr>
            <w:r w:rsidRPr="00C67243">
              <w:rPr>
                <w:rFonts w:ascii="Arial" w:hAnsi="Arial" w:cs="Arial"/>
                <w:b/>
              </w:rPr>
              <w:lastRenderedPageBreak/>
              <w:t>02</w:t>
            </w:r>
          </w:p>
        </w:tc>
      </w:tr>
      <w:tr w:rsidR="002C73E8" w:rsidRPr="00C67243">
        <w:tc>
          <w:tcPr>
            <w:tcW w:w="849"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jc w:val="center"/>
              <w:rPr>
                <w:rFonts w:ascii="Arial" w:hAnsi="Arial" w:cs="Arial"/>
              </w:rPr>
            </w:pPr>
            <w:proofErr w:type="gramStart"/>
            <w:r w:rsidRPr="00C67243">
              <w:rPr>
                <w:rFonts w:ascii="Arial" w:hAnsi="Arial" w:cs="Arial"/>
                <w:b/>
              </w:rPr>
              <w:lastRenderedPageBreak/>
              <w:t>6</w:t>
            </w:r>
            <w:proofErr w:type="gramEnd"/>
          </w:p>
        </w:tc>
        <w:tc>
          <w:tcPr>
            <w:tcW w:w="7997"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rPr>
                <w:rFonts w:ascii="Arial" w:hAnsi="Arial" w:cs="Arial"/>
                <w:b/>
              </w:rPr>
            </w:pPr>
            <w:r w:rsidRPr="00C67243">
              <w:rPr>
                <w:rFonts w:ascii="Arial" w:hAnsi="Arial" w:cs="Arial"/>
              </w:rPr>
              <w:t>Iniciar execução de serviço nos prazos estabelecidos pela FISCALIZAÇÃO, observados os limites mínimos estabelecidos por este contrato; por serviço e por dia.</w:t>
            </w:r>
          </w:p>
        </w:tc>
        <w:tc>
          <w:tcPr>
            <w:tcW w:w="862" w:type="dxa"/>
            <w:gridSpan w:val="2"/>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spacing w:line="360" w:lineRule="auto"/>
              <w:jc w:val="center"/>
              <w:rPr>
                <w:rFonts w:ascii="Arial" w:hAnsi="Arial" w:cs="Arial"/>
              </w:rPr>
            </w:pPr>
            <w:r w:rsidRPr="00C67243">
              <w:rPr>
                <w:rFonts w:ascii="Arial" w:hAnsi="Arial" w:cs="Arial"/>
                <w:b/>
              </w:rPr>
              <w:t>02</w:t>
            </w:r>
          </w:p>
        </w:tc>
      </w:tr>
      <w:tr w:rsidR="002C73E8" w:rsidRPr="00C67243">
        <w:tc>
          <w:tcPr>
            <w:tcW w:w="849" w:type="dxa"/>
            <w:tcBorders>
              <w:top w:val="single" w:sz="4" w:space="0" w:color="000001"/>
              <w:left w:val="single" w:sz="4" w:space="0" w:color="000001"/>
            </w:tcBorders>
            <w:shd w:val="clear" w:color="auto" w:fill="auto"/>
          </w:tcPr>
          <w:p w:rsidR="002C73E8" w:rsidRPr="00C67243" w:rsidRDefault="00446726">
            <w:pPr>
              <w:spacing w:line="360" w:lineRule="auto"/>
              <w:jc w:val="center"/>
              <w:rPr>
                <w:rFonts w:ascii="Arial" w:hAnsi="Arial" w:cs="Arial"/>
              </w:rPr>
            </w:pPr>
            <w:proofErr w:type="gramStart"/>
            <w:r w:rsidRPr="00C67243">
              <w:rPr>
                <w:rFonts w:ascii="Arial" w:hAnsi="Arial" w:cs="Arial"/>
                <w:b/>
              </w:rPr>
              <w:t>7</w:t>
            </w:r>
            <w:proofErr w:type="gramEnd"/>
          </w:p>
        </w:tc>
        <w:tc>
          <w:tcPr>
            <w:tcW w:w="7997"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rPr>
                <w:rFonts w:ascii="Arial" w:hAnsi="Arial" w:cs="Arial"/>
                <w:b/>
              </w:rPr>
            </w:pPr>
            <w:r w:rsidRPr="00C67243">
              <w:rPr>
                <w:rFonts w:ascii="Arial" w:hAnsi="Arial" w:cs="Arial"/>
              </w:rPr>
              <w:t>Refazer serviço não aceito pela FISCALIZAÇÃO, nos prazos estabelecidos no contrato ou determinados pela FISCALIZAÇÃO; por ocorrência.</w:t>
            </w:r>
          </w:p>
        </w:tc>
        <w:tc>
          <w:tcPr>
            <w:tcW w:w="862" w:type="dxa"/>
            <w:gridSpan w:val="2"/>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spacing w:line="360" w:lineRule="auto"/>
              <w:jc w:val="center"/>
              <w:rPr>
                <w:rFonts w:ascii="Arial" w:hAnsi="Arial" w:cs="Arial"/>
              </w:rPr>
            </w:pPr>
            <w:r w:rsidRPr="00C67243">
              <w:rPr>
                <w:rFonts w:ascii="Arial" w:hAnsi="Arial" w:cs="Arial"/>
                <w:b/>
              </w:rPr>
              <w:t>03</w:t>
            </w:r>
          </w:p>
        </w:tc>
      </w:tr>
      <w:tr w:rsidR="002C73E8" w:rsidRPr="00C67243">
        <w:tc>
          <w:tcPr>
            <w:tcW w:w="849" w:type="dxa"/>
            <w:tcBorders>
              <w:top w:val="single" w:sz="4" w:space="0" w:color="000001"/>
              <w:left w:val="single" w:sz="4" w:space="0" w:color="000001"/>
              <w:bottom w:val="single" w:sz="4" w:space="0" w:color="000001"/>
            </w:tcBorders>
            <w:shd w:val="clear" w:color="auto" w:fill="auto"/>
          </w:tcPr>
          <w:p w:rsidR="002C73E8" w:rsidRPr="00C67243" w:rsidRDefault="00400C29">
            <w:pPr>
              <w:spacing w:line="360" w:lineRule="auto"/>
              <w:jc w:val="center"/>
              <w:rPr>
                <w:rFonts w:ascii="Arial" w:hAnsi="Arial" w:cs="Arial"/>
              </w:rPr>
            </w:pPr>
            <w:proofErr w:type="gramStart"/>
            <w:r>
              <w:rPr>
                <w:rFonts w:ascii="Arial" w:hAnsi="Arial" w:cs="Arial"/>
                <w:b/>
              </w:rPr>
              <w:t>8</w:t>
            </w:r>
            <w:proofErr w:type="gramEnd"/>
          </w:p>
        </w:tc>
        <w:tc>
          <w:tcPr>
            <w:tcW w:w="7997"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rPr>
                <w:rFonts w:ascii="Arial" w:hAnsi="Arial" w:cs="Arial"/>
                <w:b/>
              </w:rPr>
            </w:pPr>
            <w:r w:rsidRPr="00C67243">
              <w:rPr>
                <w:rFonts w:ascii="Arial" w:hAnsi="Arial" w:cs="Arial"/>
              </w:rPr>
              <w:t>Indicar e manter, durante a execução do contrato, o engenheiro responsável técnico pela obra; por dia.</w:t>
            </w:r>
          </w:p>
        </w:tc>
        <w:tc>
          <w:tcPr>
            <w:tcW w:w="862" w:type="dxa"/>
            <w:gridSpan w:val="2"/>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spacing w:line="360" w:lineRule="auto"/>
              <w:jc w:val="center"/>
              <w:rPr>
                <w:rFonts w:ascii="Arial" w:hAnsi="Arial" w:cs="Arial"/>
              </w:rPr>
            </w:pPr>
            <w:r w:rsidRPr="00C67243">
              <w:rPr>
                <w:rFonts w:ascii="Arial" w:hAnsi="Arial" w:cs="Arial"/>
                <w:b/>
              </w:rPr>
              <w:t>04</w:t>
            </w:r>
          </w:p>
        </w:tc>
      </w:tr>
      <w:tr w:rsidR="002C73E8" w:rsidRPr="00C67243">
        <w:tc>
          <w:tcPr>
            <w:tcW w:w="849" w:type="dxa"/>
            <w:tcBorders>
              <w:top w:val="single" w:sz="4" w:space="0" w:color="000001"/>
              <w:left w:val="single" w:sz="4" w:space="0" w:color="000001"/>
              <w:bottom w:val="single" w:sz="4" w:space="0" w:color="000001"/>
            </w:tcBorders>
            <w:shd w:val="clear" w:color="auto" w:fill="auto"/>
          </w:tcPr>
          <w:p w:rsidR="002C73E8" w:rsidRPr="00C67243" w:rsidRDefault="00400C29">
            <w:pPr>
              <w:spacing w:line="360" w:lineRule="auto"/>
              <w:jc w:val="center"/>
              <w:rPr>
                <w:rFonts w:ascii="Arial" w:hAnsi="Arial" w:cs="Arial"/>
              </w:rPr>
            </w:pPr>
            <w:proofErr w:type="gramStart"/>
            <w:r>
              <w:rPr>
                <w:rFonts w:ascii="Arial" w:hAnsi="Arial" w:cs="Arial"/>
                <w:b/>
              </w:rPr>
              <w:t>9</w:t>
            </w:r>
            <w:proofErr w:type="gramEnd"/>
          </w:p>
        </w:tc>
        <w:tc>
          <w:tcPr>
            <w:tcW w:w="7997" w:type="dxa"/>
            <w:tcBorders>
              <w:top w:val="single" w:sz="4" w:space="0" w:color="000001"/>
              <w:left w:val="single" w:sz="4" w:space="0" w:color="000001"/>
              <w:bottom w:val="single" w:sz="4" w:space="0" w:color="000001"/>
            </w:tcBorders>
            <w:shd w:val="clear" w:color="auto" w:fill="auto"/>
          </w:tcPr>
          <w:p w:rsidR="002C73E8" w:rsidRPr="00C67243" w:rsidRDefault="00446726">
            <w:pPr>
              <w:spacing w:line="360" w:lineRule="auto"/>
              <w:rPr>
                <w:rFonts w:ascii="Arial" w:hAnsi="Arial" w:cs="Arial"/>
                <w:b/>
              </w:rPr>
            </w:pPr>
            <w:r w:rsidRPr="00C67243">
              <w:rPr>
                <w:rFonts w:ascii="Arial" w:hAnsi="Arial" w:cs="Arial"/>
              </w:rPr>
              <w:t xml:space="preserve">Efetuar o pagamento de salários, </w:t>
            </w:r>
            <w:proofErr w:type="spellStart"/>
            <w:r w:rsidRPr="00C67243">
              <w:rPr>
                <w:rFonts w:ascii="Arial" w:hAnsi="Arial" w:cs="Arial"/>
              </w:rPr>
              <w:t>vales-transporte</w:t>
            </w:r>
            <w:proofErr w:type="spellEnd"/>
            <w:r w:rsidRPr="00C67243">
              <w:rPr>
                <w:rFonts w:ascii="Arial" w:hAnsi="Arial" w:cs="Arial"/>
              </w:rPr>
              <w:t>, tíquetes-refeição, seguros, encargos fiscais e sociais, bem como arcar com quaisquer despesas diretas e/ou indiretas relacionadas à execução do contrato nas datas avençadas; por dia e por ocorrência.</w:t>
            </w:r>
          </w:p>
        </w:tc>
        <w:tc>
          <w:tcPr>
            <w:tcW w:w="862" w:type="dxa"/>
            <w:gridSpan w:val="2"/>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spacing w:line="360" w:lineRule="auto"/>
              <w:jc w:val="center"/>
              <w:rPr>
                <w:rFonts w:ascii="Arial" w:hAnsi="Arial" w:cs="Arial"/>
              </w:rPr>
            </w:pPr>
            <w:r w:rsidRPr="00C67243">
              <w:rPr>
                <w:rFonts w:ascii="Arial" w:hAnsi="Arial" w:cs="Arial"/>
                <w:b/>
              </w:rPr>
              <w:t>05</w:t>
            </w:r>
          </w:p>
        </w:tc>
      </w:tr>
    </w:tbl>
    <w:p w:rsidR="002C73E8" w:rsidRPr="00C67243" w:rsidRDefault="002C73E8">
      <w:pPr>
        <w:pStyle w:val="TextosemFormatao1"/>
        <w:spacing w:line="360" w:lineRule="auto"/>
        <w:ind w:left="360"/>
        <w:jc w:val="both"/>
        <w:rPr>
          <w:rFonts w:ascii="Arial" w:hAnsi="Arial" w:cs="Arial"/>
          <w:color w:val="000000"/>
          <w:sz w:val="20"/>
          <w:szCs w:val="20"/>
        </w:rPr>
      </w:pPr>
    </w:p>
    <w:p w:rsidR="002C73E8" w:rsidRPr="00C67243" w:rsidRDefault="00446726">
      <w:pPr>
        <w:pStyle w:val="NormalWeb"/>
        <w:numPr>
          <w:ilvl w:val="0"/>
          <w:numId w:val="1"/>
        </w:numPr>
        <w:spacing w:beforeAutospacing="0" w:afterAutospacing="0" w:line="360" w:lineRule="auto"/>
        <w:ind w:left="0"/>
        <w:jc w:val="both"/>
        <w:rPr>
          <w:rFonts w:ascii="Arial" w:hAnsi="Arial" w:cs="Arial"/>
          <w:sz w:val="20"/>
          <w:szCs w:val="20"/>
        </w:rPr>
      </w:pPr>
      <w:r w:rsidRPr="00C67243">
        <w:rPr>
          <w:rFonts w:ascii="Arial" w:hAnsi="Arial" w:cs="Arial"/>
          <w:b/>
          <w:sz w:val="20"/>
          <w:szCs w:val="20"/>
        </w:rPr>
        <w:t>CLÁUSULA DÉCIMA QUARTA – DO REGIME DE EXECUÇÃO E DAS ALTERAÇÕES</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Eventuais alterações contratuais reger-se-ão pela disciplina do art. 65 da Lei nº 8.666, de 1993.</w:t>
      </w:r>
    </w:p>
    <w:p w:rsidR="002C73E8" w:rsidRPr="00C67243" w:rsidRDefault="00446726">
      <w:pPr>
        <w:numPr>
          <w:ilvl w:val="1"/>
          <w:numId w:val="1"/>
        </w:numPr>
        <w:spacing w:line="360" w:lineRule="auto"/>
        <w:ind w:left="0"/>
        <w:rPr>
          <w:rFonts w:ascii="Arial" w:hAnsi="Arial" w:cs="Arial"/>
          <w:color w:val="000000"/>
        </w:rPr>
      </w:pPr>
      <w:r w:rsidRPr="00C67243">
        <w:rPr>
          <w:rFonts w:ascii="Arial" w:hAnsi="Arial" w:cs="Arial"/>
        </w:rPr>
        <w:t>A diferença percentual entre o valor global do contrato e o preço global de referência não poderá ser reduzida em favor do contratado em decorrência de aditamentos que modifiquem a planilha orçamentária.</w:t>
      </w:r>
    </w:p>
    <w:p w:rsidR="002C73E8" w:rsidRPr="00BF124C" w:rsidRDefault="00446726">
      <w:pPr>
        <w:numPr>
          <w:ilvl w:val="1"/>
          <w:numId w:val="1"/>
        </w:numPr>
        <w:spacing w:line="360" w:lineRule="auto"/>
        <w:ind w:left="0"/>
        <w:rPr>
          <w:rFonts w:ascii="Arial" w:hAnsi="Arial" w:cs="Arial"/>
          <w:color w:val="000000"/>
        </w:rPr>
      </w:pPr>
      <w:bookmarkStart w:id="0" w:name="_GoBack"/>
      <w:r w:rsidRPr="00BF124C">
        <w:rPr>
          <w:rFonts w:ascii="Arial" w:hAnsi="Arial" w:cs="Arial"/>
          <w:color w:val="000000"/>
        </w:rPr>
        <w:t>O contrato será realizado por execução indireta, sob o regime de empreitada por preço global.</w:t>
      </w:r>
    </w:p>
    <w:p w:rsidR="002C73E8" w:rsidRPr="00BF124C" w:rsidRDefault="00446726">
      <w:pPr>
        <w:numPr>
          <w:ilvl w:val="1"/>
          <w:numId w:val="1"/>
        </w:numPr>
        <w:spacing w:line="360" w:lineRule="auto"/>
        <w:ind w:left="0"/>
        <w:rPr>
          <w:rFonts w:ascii="Arial" w:hAnsi="Arial" w:cs="Arial"/>
          <w:color w:val="000000"/>
        </w:rPr>
      </w:pPr>
      <w:r w:rsidRPr="00BF124C">
        <w:rPr>
          <w:rFonts w:ascii="Arial" w:hAnsi="Arial" w:cs="Arial"/>
          <w:color w:val="000000"/>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bookmarkEnd w:id="0"/>
    <w:p w:rsidR="002C73E8" w:rsidRPr="00C67243" w:rsidRDefault="002C73E8">
      <w:pPr>
        <w:rPr>
          <w:rFonts w:ascii="Arial" w:hAnsi="Arial" w:cs="Arial"/>
        </w:rPr>
      </w:pPr>
    </w:p>
    <w:p w:rsidR="002C73E8" w:rsidRPr="00C67243" w:rsidRDefault="00446726">
      <w:pPr>
        <w:pStyle w:val="NormalWeb"/>
        <w:numPr>
          <w:ilvl w:val="0"/>
          <w:numId w:val="1"/>
        </w:numPr>
        <w:spacing w:beforeAutospacing="0" w:afterAutospacing="0" w:line="360" w:lineRule="auto"/>
        <w:ind w:left="0"/>
        <w:jc w:val="both"/>
        <w:rPr>
          <w:rFonts w:ascii="Arial" w:hAnsi="Arial" w:cs="Arial"/>
          <w:sz w:val="20"/>
          <w:szCs w:val="20"/>
        </w:rPr>
      </w:pPr>
      <w:r w:rsidRPr="00C67243">
        <w:rPr>
          <w:rFonts w:ascii="Arial" w:hAnsi="Arial" w:cs="Arial"/>
          <w:b/>
          <w:sz w:val="20"/>
          <w:szCs w:val="20"/>
        </w:rPr>
        <w:t>CLÁUSULA DÉCIMA QUINTA – DAS VEDAÇÕES</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É vedado à CONTRATADA:</w:t>
      </w:r>
    </w:p>
    <w:p w:rsidR="002C73E8" w:rsidRPr="00C67243" w:rsidRDefault="00446726">
      <w:pPr>
        <w:numPr>
          <w:ilvl w:val="2"/>
          <w:numId w:val="1"/>
        </w:numPr>
        <w:spacing w:line="360" w:lineRule="auto"/>
        <w:rPr>
          <w:rFonts w:ascii="Arial" w:hAnsi="Arial" w:cs="Arial"/>
        </w:rPr>
      </w:pPr>
      <w:r w:rsidRPr="00C67243">
        <w:rPr>
          <w:rFonts w:ascii="Arial" w:hAnsi="Arial" w:cs="Arial"/>
        </w:rPr>
        <w:t>Caucionar ou utilizar este Termo de Contrato para qualquer operação financeira;</w:t>
      </w:r>
    </w:p>
    <w:p w:rsidR="002C73E8" w:rsidRPr="00C67243" w:rsidRDefault="00446726">
      <w:pPr>
        <w:numPr>
          <w:ilvl w:val="2"/>
          <w:numId w:val="1"/>
        </w:numPr>
        <w:spacing w:line="360" w:lineRule="auto"/>
        <w:rPr>
          <w:rFonts w:ascii="Arial" w:hAnsi="Arial" w:cs="Arial"/>
        </w:rPr>
      </w:pPr>
      <w:r w:rsidRPr="00C67243">
        <w:rPr>
          <w:rFonts w:ascii="Arial" w:hAnsi="Arial" w:cs="Arial"/>
        </w:rPr>
        <w:t xml:space="preserve">Interromper a execução dos serviços/atividades </w:t>
      </w:r>
      <w:proofErr w:type="gramStart"/>
      <w:r w:rsidRPr="00C67243">
        <w:rPr>
          <w:rFonts w:ascii="Arial" w:hAnsi="Arial" w:cs="Arial"/>
        </w:rPr>
        <w:t>sob alegação</w:t>
      </w:r>
      <w:proofErr w:type="gramEnd"/>
      <w:r w:rsidRPr="00C67243">
        <w:rPr>
          <w:rFonts w:ascii="Arial" w:hAnsi="Arial" w:cs="Arial"/>
        </w:rPr>
        <w:t xml:space="preserve"> de inadimplemento por parte da CONTRATANTE, salvo nos casos previstos em lei.</w:t>
      </w:r>
    </w:p>
    <w:p w:rsidR="002C73E8" w:rsidRPr="00C67243" w:rsidRDefault="002C73E8">
      <w:pPr>
        <w:spacing w:line="360" w:lineRule="auto"/>
        <w:rPr>
          <w:rFonts w:ascii="Arial" w:hAnsi="Arial" w:cs="Arial"/>
        </w:rPr>
      </w:pPr>
    </w:p>
    <w:p w:rsidR="002C73E8" w:rsidRPr="00C67243" w:rsidRDefault="00446726">
      <w:pPr>
        <w:pStyle w:val="NormalWeb"/>
        <w:numPr>
          <w:ilvl w:val="0"/>
          <w:numId w:val="1"/>
        </w:numPr>
        <w:spacing w:beforeAutospacing="0" w:afterAutospacing="0" w:line="360" w:lineRule="auto"/>
        <w:ind w:left="0"/>
        <w:jc w:val="both"/>
        <w:rPr>
          <w:rFonts w:ascii="Arial" w:hAnsi="Arial" w:cs="Arial"/>
          <w:sz w:val="20"/>
          <w:szCs w:val="20"/>
        </w:rPr>
      </w:pPr>
      <w:r w:rsidRPr="00C67243">
        <w:rPr>
          <w:rFonts w:ascii="Arial" w:hAnsi="Arial" w:cs="Arial"/>
          <w:b/>
          <w:sz w:val="20"/>
          <w:szCs w:val="20"/>
        </w:rPr>
        <w:t>CLÁUSULA DÉCIMA SEXTA– RESCISÃO</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O presente Termo de Contrato poderá ser rescindido nas hipóteses previstas no art. 78 da Lei nº 8.666, de 1993, com as consequências indicadas no art. 80 da mesma Lei, sem prejuízo da aplicação das sanções previstas no Projeto Básico, anexo do Edital.</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Os casos de rescisão contratual serão formalmente motivados, assegurando-se à CONTRATADA o direito à prévia e ampla defesa.</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lastRenderedPageBreak/>
        <w:t>A CONTRATADA reconhece os direitos da CONTRATANTE em caso de rescisão administrativa prevista no art. 77 da Lei nº 8.666, de 1993.</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O termo de rescisão, sempre que possível, deverá indicar:</w:t>
      </w:r>
    </w:p>
    <w:p w:rsidR="002C73E8" w:rsidRPr="00C67243" w:rsidRDefault="00446726">
      <w:pPr>
        <w:numPr>
          <w:ilvl w:val="2"/>
          <w:numId w:val="1"/>
        </w:numPr>
        <w:spacing w:line="360" w:lineRule="auto"/>
        <w:rPr>
          <w:rFonts w:ascii="Arial" w:hAnsi="Arial" w:cs="Arial"/>
        </w:rPr>
      </w:pPr>
      <w:r w:rsidRPr="00C67243">
        <w:rPr>
          <w:rFonts w:ascii="Arial" w:hAnsi="Arial" w:cs="Arial"/>
        </w:rPr>
        <w:t>Balanço dos eventos contratuais já cumpridos ou parcialmente cumpridos em relação ao cronograma físico-financeiro, atualizado;</w:t>
      </w:r>
    </w:p>
    <w:p w:rsidR="002C73E8" w:rsidRPr="00C67243" w:rsidRDefault="00446726">
      <w:pPr>
        <w:numPr>
          <w:ilvl w:val="2"/>
          <w:numId w:val="1"/>
        </w:numPr>
        <w:spacing w:line="360" w:lineRule="auto"/>
        <w:rPr>
          <w:rFonts w:ascii="Arial" w:hAnsi="Arial" w:cs="Arial"/>
        </w:rPr>
      </w:pPr>
      <w:r w:rsidRPr="00C67243">
        <w:rPr>
          <w:rFonts w:ascii="Arial" w:hAnsi="Arial" w:cs="Arial"/>
        </w:rPr>
        <w:t>Relação dos pagamentos já efetuados e ainda devidos;</w:t>
      </w:r>
    </w:p>
    <w:p w:rsidR="002C73E8" w:rsidRPr="00C67243" w:rsidRDefault="00446726">
      <w:pPr>
        <w:numPr>
          <w:ilvl w:val="2"/>
          <w:numId w:val="1"/>
        </w:numPr>
        <w:spacing w:line="360" w:lineRule="auto"/>
        <w:rPr>
          <w:rFonts w:ascii="Arial" w:hAnsi="Arial" w:cs="Arial"/>
        </w:rPr>
      </w:pPr>
      <w:r w:rsidRPr="00C67243">
        <w:rPr>
          <w:rFonts w:ascii="Arial" w:hAnsi="Arial" w:cs="Arial"/>
        </w:rPr>
        <w:t>Indenizações e multas.</w:t>
      </w:r>
    </w:p>
    <w:p w:rsidR="002C73E8" w:rsidRPr="00C67243" w:rsidRDefault="00446726">
      <w:pPr>
        <w:numPr>
          <w:ilvl w:val="1"/>
          <w:numId w:val="1"/>
        </w:numPr>
        <w:spacing w:line="360" w:lineRule="auto"/>
        <w:ind w:left="0"/>
        <w:rPr>
          <w:rFonts w:ascii="Arial" w:hAnsi="Arial" w:cs="Arial"/>
        </w:rPr>
      </w:pPr>
      <w:r w:rsidRPr="00C67243">
        <w:rPr>
          <w:rFonts w:ascii="Arial" w:hAnsi="Arial" w:cs="Arial"/>
          <w:b/>
        </w:rPr>
        <w:t>CLÁUSULA DÉCIMA QUINTA – PUBLICAÇÃO</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Incumbirá à Contratante providenciar a publicação deste instrumento, por extrato, no Diário Oficial da União, no prazo previsto na Lei nº 8.666, de 1993.</w:t>
      </w:r>
    </w:p>
    <w:p w:rsidR="002C73E8" w:rsidRPr="00C67243" w:rsidRDefault="002C73E8">
      <w:pPr>
        <w:spacing w:before="120" w:after="120" w:line="276" w:lineRule="auto"/>
        <w:rPr>
          <w:rFonts w:ascii="Arial" w:hAnsi="Arial" w:cs="Arial"/>
        </w:rPr>
      </w:pPr>
    </w:p>
    <w:p w:rsidR="002C73E8" w:rsidRPr="00C67243" w:rsidRDefault="00446726">
      <w:pPr>
        <w:pStyle w:val="NormalWeb"/>
        <w:numPr>
          <w:ilvl w:val="0"/>
          <w:numId w:val="1"/>
        </w:numPr>
        <w:spacing w:beforeAutospacing="0" w:afterAutospacing="0" w:line="360" w:lineRule="auto"/>
        <w:ind w:left="0"/>
        <w:jc w:val="both"/>
        <w:rPr>
          <w:rFonts w:ascii="Arial" w:hAnsi="Arial" w:cs="Arial"/>
          <w:sz w:val="20"/>
          <w:szCs w:val="20"/>
        </w:rPr>
      </w:pPr>
      <w:r w:rsidRPr="00C67243">
        <w:rPr>
          <w:rFonts w:ascii="Arial" w:hAnsi="Arial" w:cs="Arial"/>
          <w:b/>
          <w:sz w:val="20"/>
          <w:szCs w:val="20"/>
        </w:rPr>
        <w:t>CLÁUSULA DÉCIMA SÉTIMA – CASOS OMISSOS</w:t>
      </w:r>
    </w:p>
    <w:p w:rsidR="002C73E8" w:rsidRPr="00C67243" w:rsidRDefault="00446726">
      <w:pPr>
        <w:numPr>
          <w:ilvl w:val="1"/>
          <w:numId w:val="1"/>
        </w:numPr>
        <w:spacing w:line="360" w:lineRule="auto"/>
        <w:ind w:left="0"/>
        <w:rPr>
          <w:rFonts w:ascii="Arial" w:hAnsi="Arial" w:cs="Arial"/>
          <w:b/>
          <w:bCs/>
        </w:rPr>
      </w:pPr>
      <w:r w:rsidRPr="00C67243">
        <w:rPr>
          <w:rFonts w:ascii="Arial" w:hAnsi="Arial" w:cs="Arial"/>
        </w:rPr>
        <w:t>Os casos omissos e as dúvidas suscitadas com relação a este Contrato serão dirimidos pelo Procurador-Chefe do Instituto Federal do Paraná, segundo a legislação de regência, as Cláusulas deste Contrato, os preceitos de direito público e, supletivamente, os princípios da teoria geral dos contratos e disposições de direito privado, a teor do art. 54 da Lei nº. 8.666/1993</w:t>
      </w:r>
      <w:r w:rsidRPr="00C67243">
        <w:rPr>
          <w:rFonts w:ascii="Arial" w:hAnsi="Arial" w:cs="Arial"/>
          <w:b/>
        </w:rPr>
        <w:t>.</w:t>
      </w:r>
    </w:p>
    <w:p w:rsidR="002C73E8" w:rsidRPr="00C67243" w:rsidRDefault="002C73E8">
      <w:pPr>
        <w:ind w:left="425"/>
        <w:rPr>
          <w:rFonts w:ascii="Arial" w:hAnsi="Arial" w:cs="Arial"/>
        </w:rPr>
      </w:pPr>
    </w:p>
    <w:p w:rsidR="002C73E8" w:rsidRPr="00C67243" w:rsidRDefault="002C73E8">
      <w:pPr>
        <w:ind w:left="425"/>
        <w:rPr>
          <w:rFonts w:ascii="Arial" w:hAnsi="Arial" w:cs="Arial"/>
        </w:rPr>
      </w:pPr>
    </w:p>
    <w:p w:rsidR="002C73E8" w:rsidRPr="00C67243" w:rsidRDefault="00446726">
      <w:pPr>
        <w:pStyle w:val="NormalWeb"/>
        <w:numPr>
          <w:ilvl w:val="0"/>
          <w:numId w:val="1"/>
        </w:numPr>
        <w:spacing w:beforeAutospacing="0" w:afterAutospacing="0" w:line="360" w:lineRule="auto"/>
        <w:ind w:left="0"/>
        <w:jc w:val="both"/>
        <w:rPr>
          <w:rFonts w:ascii="Arial" w:hAnsi="Arial" w:cs="Arial"/>
          <w:sz w:val="20"/>
          <w:szCs w:val="20"/>
        </w:rPr>
      </w:pPr>
      <w:r w:rsidRPr="00C67243">
        <w:rPr>
          <w:rFonts w:ascii="Arial" w:hAnsi="Arial" w:cs="Arial"/>
          <w:b/>
          <w:bCs/>
          <w:sz w:val="20"/>
          <w:szCs w:val="20"/>
        </w:rPr>
        <w:t>CLÁUSULA DÉCIMA OITAVA</w:t>
      </w:r>
      <w:r w:rsidRPr="00C67243">
        <w:rPr>
          <w:rFonts w:ascii="Arial" w:hAnsi="Arial" w:cs="Arial"/>
          <w:sz w:val="20"/>
          <w:szCs w:val="20"/>
        </w:rPr>
        <w:t xml:space="preserve"> </w:t>
      </w:r>
      <w:r w:rsidRPr="00C67243">
        <w:rPr>
          <w:rFonts w:ascii="Arial" w:hAnsi="Arial" w:cs="Arial"/>
          <w:b/>
          <w:bCs/>
          <w:sz w:val="20"/>
          <w:szCs w:val="20"/>
        </w:rPr>
        <w:t>– DO FORO</w:t>
      </w:r>
    </w:p>
    <w:p w:rsidR="002C73E8" w:rsidRPr="00C67243" w:rsidRDefault="00446726">
      <w:pPr>
        <w:numPr>
          <w:ilvl w:val="1"/>
          <w:numId w:val="1"/>
        </w:numPr>
        <w:spacing w:line="360" w:lineRule="auto"/>
        <w:ind w:left="0"/>
        <w:rPr>
          <w:rFonts w:ascii="Arial" w:hAnsi="Arial" w:cs="Arial"/>
        </w:rPr>
      </w:pPr>
      <w:r w:rsidRPr="00C67243">
        <w:rPr>
          <w:rFonts w:ascii="Arial" w:hAnsi="Arial" w:cs="Arial"/>
        </w:rPr>
        <w:t>Para dirimir qualquer dúvida decorrente da interpretação do presente Contrato, prevalece, o privilégio de foro, da Justiça Federal - Seção Judiciária do Paraná, da circunscrição de Curitiba.</w:t>
      </w:r>
    </w:p>
    <w:p w:rsidR="002C73E8" w:rsidRPr="00C67243" w:rsidRDefault="002C73E8">
      <w:pPr>
        <w:pStyle w:val="TextosemFormatao1"/>
        <w:spacing w:line="360" w:lineRule="auto"/>
        <w:ind w:firstLine="2127"/>
        <w:jc w:val="both"/>
        <w:rPr>
          <w:rFonts w:ascii="Arial" w:hAnsi="Arial" w:cs="Arial"/>
          <w:sz w:val="20"/>
          <w:szCs w:val="20"/>
        </w:rPr>
      </w:pPr>
    </w:p>
    <w:p w:rsidR="002C73E8" w:rsidRPr="00C67243" w:rsidRDefault="00446726">
      <w:pPr>
        <w:pStyle w:val="TextosemFormatao1"/>
        <w:spacing w:line="360" w:lineRule="auto"/>
        <w:ind w:firstLine="2127"/>
        <w:jc w:val="both"/>
        <w:rPr>
          <w:rFonts w:ascii="Arial" w:hAnsi="Arial" w:cs="Arial"/>
          <w:sz w:val="20"/>
          <w:szCs w:val="20"/>
        </w:rPr>
      </w:pPr>
      <w:r w:rsidRPr="00C67243">
        <w:rPr>
          <w:rFonts w:ascii="Arial" w:hAnsi="Arial" w:cs="Arial"/>
          <w:sz w:val="20"/>
          <w:szCs w:val="20"/>
        </w:rPr>
        <w:t>E, por estarem assim contratados e reciprocamente obrigados ao fiel e estrito cumprimento das cláusulas indicadas, lavrou-se o presente instrumento em 03 (três) vias de igual teor, tendo sido lido e assinado pelas partes contratantes e pelas testemunhas presentes.</w:t>
      </w:r>
    </w:p>
    <w:p w:rsidR="002C73E8" w:rsidRPr="00C67243" w:rsidRDefault="002C73E8">
      <w:pPr>
        <w:pStyle w:val="TextosemFormatao"/>
        <w:spacing w:line="360" w:lineRule="auto"/>
        <w:jc w:val="right"/>
        <w:rPr>
          <w:rFonts w:ascii="Arial" w:hAnsi="Arial" w:cs="Arial"/>
        </w:rPr>
      </w:pPr>
    </w:p>
    <w:p w:rsidR="002C73E8" w:rsidRPr="00C67243" w:rsidRDefault="00446726">
      <w:pPr>
        <w:pStyle w:val="TextosemFormatao"/>
        <w:spacing w:line="360" w:lineRule="auto"/>
        <w:jc w:val="right"/>
        <w:rPr>
          <w:rFonts w:ascii="Arial" w:hAnsi="Arial" w:cs="Arial"/>
        </w:rPr>
      </w:pPr>
      <w:r w:rsidRPr="00C67243">
        <w:rPr>
          <w:rFonts w:ascii="Arial" w:hAnsi="Arial" w:cs="Arial"/>
        </w:rPr>
        <w:t xml:space="preserve">Curitiba, </w:t>
      </w:r>
      <w:proofErr w:type="spellStart"/>
      <w:r w:rsidRPr="00C67243">
        <w:rPr>
          <w:rFonts w:ascii="Arial" w:hAnsi="Arial" w:cs="Arial"/>
        </w:rPr>
        <w:t>xxx</w:t>
      </w:r>
      <w:proofErr w:type="spellEnd"/>
      <w:r w:rsidRPr="00C67243">
        <w:rPr>
          <w:rFonts w:ascii="Arial" w:hAnsi="Arial" w:cs="Arial"/>
        </w:rPr>
        <w:t xml:space="preserve"> de </w:t>
      </w:r>
      <w:proofErr w:type="spellStart"/>
      <w:r w:rsidRPr="00C67243">
        <w:rPr>
          <w:rFonts w:ascii="Arial" w:hAnsi="Arial" w:cs="Arial"/>
        </w:rPr>
        <w:t>xxxx</w:t>
      </w:r>
      <w:proofErr w:type="spellEnd"/>
      <w:r w:rsidRPr="00C67243">
        <w:rPr>
          <w:rFonts w:ascii="Arial" w:hAnsi="Arial" w:cs="Arial"/>
        </w:rPr>
        <w:t xml:space="preserve"> de 2018.</w:t>
      </w:r>
    </w:p>
    <w:p w:rsidR="002C73E8" w:rsidRPr="00C67243" w:rsidRDefault="002C73E8">
      <w:pPr>
        <w:pStyle w:val="TextosemFormatao1"/>
        <w:spacing w:line="360" w:lineRule="auto"/>
        <w:jc w:val="both"/>
        <w:rPr>
          <w:rFonts w:ascii="Arial" w:hAnsi="Arial" w:cs="Arial"/>
          <w:sz w:val="20"/>
          <w:szCs w:val="20"/>
        </w:rPr>
      </w:pPr>
    </w:p>
    <w:p w:rsidR="002C73E8" w:rsidRPr="00C67243" w:rsidRDefault="002C73E8">
      <w:pPr>
        <w:pStyle w:val="TextosemFormatao1"/>
        <w:spacing w:line="360" w:lineRule="auto"/>
        <w:jc w:val="both"/>
        <w:rPr>
          <w:rFonts w:ascii="Arial" w:hAnsi="Arial" w:cs="Arial"/>
          <w:sz w:val="20"/>
          <w:szCs w:val="20"/>
        </w:rPr>
      </w:pPr>
    </w:p>
    <w:p w:rsidR="002C73E8" w:rsidRPr="00C67243" w:rsidRDefault="002C73E8">
      <w:pPr>
        <w:pStyle w:val="TextosemFormatao1"/>
        <w:spacing w:line="360" w:lineRule="auto"/>
        <w:jc w:val="both"/>
        <w:rPr>
          <w:rFonts w:ascii="Arial" w:hAnsi="Arial" w:cs="Arial"/>
          <w:sz w:val="20"/>
          <w:szCs w:val="20"/>
        </w:rPr>
      </w:pPr>
    </w:p>
    <w:p w:rsidR="002C73E8" w:rsidRPr="00C67243" w:rsidRDefault="002C73E8">
      <w:pPr>
        <w:pStyle w:val="TextosemFormatao1"/>
        <w:spacing w:line="360" w:lineRule="auto"/>
        <w:jc w:val="both"/>
        <w:rPr>
          <w:rFonts w:ascii="Arial" w:hAnsi="Arial" w:cs="Arial"/>
          <w:sz w:val="20"/>
          <w:szCs w:val="20"/>
        </w:rPr>
      </w:pPr>
    </w:p>
    <w:p w:rsidR="002C73E8" w:rsidRPr="00C67243" w:rsidRDefault="002C73E8">
      <w:pPr>
        <w:pStyle w:val="TextosemFormatao1"/>
        <w:spacing w:line="360" w:lineRule="auto"/>
        <w:jc w:val="both"/>
        <w:rPr>
          <w:rFonts w:ascii="Arial" w:hAnsi="Arial" w:cs="Arial"/>
          <w:sz w:val="20"/>
          <w:szCs w:val="20"/>
        </w:rPr>
      </w:pPr>
    </w:p>
    <w:p w:rsidR="002C73E8" w:rsidRPr="00C67243" w:rsidRDefault="002C73E8">
      <w:pPr>
        <w:pStyle w:val="TextosemFormatao1"/>
        <w:spacing w:line="360" w:lineRule="auto"/>
        <w:jc w:val="both"/>
        <w:rPr>
          <w:rFonts w:ascii="Arial" w:hAnsi="Arial" w:cs="Arial"/>
          <w:sz w:val="20"/>
          <w:szCs w:val="20"/>
        </w:rPr>
      </w:pPr>
    </w:p>
    <w:p w:rsidR="002C73E8" w:rsidRPr="00C67243" w:rsidRDefault="002C73E8">
      <w:pPr>
        <w:pStyle w:val="TextosemFormatao1"/>
        <w:spacing w:line="360" w:lineRule="auto"/>
        <w:jc w:val="both"/>
        <w:rPr>
          <w:rFonts w:ascii="Arial" w:hAnsi="Arial" w:cs="Arial"/>
          <w:sz w:val="20"/>
          <w:szCs w:val="20"/>
        </w:rPr>
      </w:pPr>
    </w:p>
    <w:p w:rsidR="002C73E8" w:rsidRPr="00C67243" w:rsidRDefault="002C73E8">
      <w:pPr>
        <w:pStyle w:val="TextosemFormatao1"/>
        <w:spacing w:line="360" w:lineRule="auto"/>
        <w:jc w:val="both"/>
        <w:rPr>
          <w:rFonts w:ascii="Arial" w:hAnsi="Arial" w:cs="Arial"/>
          <w:sz w:val="20"/>
          <w:szCs w:val="20"/>
        </w:rPr>
      </w:pPr>
    </w:p>
    <w:p w:rsidR="002C73E8" w:rsidRPr="00C67243" w:rsidRDefault="002C73E8">
      <w:pPr>
        <w:pStyle w:val="TextosemFormatao1"/>
        <w:spacing w:line="360" w:lineRule="auto"/>
        <w:jc w:val="both"/>
        <w:rPr>
          <w:rFonts w:ascii="Arial" w:hAnsi="Arial" w:cs="Arial"/>
          <w:sz w:val="20"/>
          <w:szCs w:val="20"/>
        </w:rPr>
      </w:pPr>
    </w:p>
    <w:p w:rsidR="002C73E8" w:rsidRPr="00C67243" w:rsidRDefault="002C73E8">
      <w:pPr>
        <w:pStyle w:val="TextosemFormatao1"/>
        <w:spacing w:line="360" w:lineRule="auto"/>
        <w:jc w:val="both"/>
        <w:rPr>
          <w:rFonts w:ascii="Arial" w:hAnsi="Arial" w:cs="Arial"/>
          <w:sz w:val="20"/>
          <w:szCs w:val="20"/>
        </w:rPr>
      </w:pPr>
    </w:p>
    <w:p w:rsidR="002C73E8" w:rsidRPr="00C67243" w:rsidRDefault="002C73E8">
      <w:pPr>
        <w:pStyle w:val="TextosemFormatao1"/>
        <w:spacing w:line="360" w:lineRule="auto"/>
        <w:jc w:val="both"/>
        <w:rPr>
          <w:rFonts w:ascii="Arial" w:hAnsi="Arial" w:cs="Arial"/>
          <w:sz w:val="20"/>
          <w:szCs w:val="20"/>
        </w:rPr>
      </w:pPr>
    </w:p>
    <w:p w:rsidR="002C73E8" w:rsidRPr="00C67243" w:rsidRDefault="002C73E8">
      <w:pPr>
        <w:pStyle w:val="TextosemFormatao1"/>
        <w:spacing w:line="360" w:lineRule="auto"/>
        <w:jc w:val="both"/>
        <w:rPr>
          <w:rFonts w:ascii="Arial" w:hAnsi="Arial" w:cs="Arial"/>
          <w:sz w:val="20"/>
          <w:szCs w:val="20"/>
        </w:rPr>
      </w:pPr>
    </w:p>
    <w:p w:rsidR="002C73E8" w:rsidRPr="00C67243" w:rsidRDefault="002C73E8">
      <w:pPr>
        <w:pStyle w:val="TextosemFormatao1"/>
        <w:spacing w:line="360" w:lineRule="auto"/>
        <w:jc w:val="both"/>
        <w:rPr>
          <w:rFonts w:ascii="Arial" w:hAnsi="Arial" w:cs="Arial"/>
          <w:sz w:val="20"/>
          <w:szCs w:val="20"/>
        </w:rPr>
      </w:pPr>
    </w:p>
    <w:p w:rsidR="002C73E8" w:rsidRPr="00C67243" w:rsidRDefault="002C73E8">
      <w:pPr>
        <w:pStyle w:val="TextosemFormatao1"/>
        <w:spacing w:line="360" w:lineRule="auto"/>
        <w:jc w:val="both"/>
        <w:rPr>
          <w:rFonts w:ascii="Arial" w:hAnsi="Arial" w:cs="Arial"/>
          <w:sz w:val="20"/>
          <w:szCs w:val="20"/>
        </w:rPr>
      </w:pPr>
    </w:p>
    <w:tbl>
      <w:tblPr>
        <w:tblW w:w="9066" w:type="dxa"/>
        <w:tblInd w:w="114"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530"/>
        <w:gridCol w:w="4536"/>
      </w:tblGrid>
      <w:tr w:rsidR="002C73E8" w:rsidRPr="00C67243">
        <w:trPr>
          <w:trHeight w:val="20"/>
        </w:trPr>
        <w:tc>
          <w:tcPr>
            <w:tcW w:w="4530" w:type="dxa"/>
            <w:tcBorders>
              <w:top w:val="single" w:sz="4" w:space="0" w:color="000001"/>
              <w:left w:val="single" w:sz="4" w:space="0" w:color="000001"/>
              <w:bottom w:val="single" w:sz="4" w:space="0" w:color="000001"/>
            </w:tcBorders>
            <w:shd w:val="clear" w:color="auto" w:fill="auto"/>
          </w:tcPr>
          <w:p w:rsidR="002C73E8" w:rsidRPr="00C67243" w:rsidRDefault="00446726">
            <w:pPr>
              <w:snapToGrid w:val="0"/>
              <w:spacing w:line="360" w:lineRule="auto"/>
              <w:jc w:val="center"/>
              <w:rPr>
                <w:rFonts w:ascii="Arial" w:hAnsi="Arial" w:cs="Arial"/>
                <w:b/>
                <w:bCs/>
              </w:rPr>
            </w:pPr>
            <w:r w:rsidRPr="00C67243">
              <w:rPr>
                <w:rFonts w:ascii="Arial" w:hAnsi="Arial" w:cs="Arial"/>
                <w:b/>
                <w:bCs/>
              </w:rPr>
              <w:t>PELA CONTRATANTE</w:t>
            </w:r>
          </w:p>
          <w:p w:rsidR="002C73E8" w:rsidRPr="00C67243" w:rsidRDefault="002C73E8">
            <w:pPr>
              <w:snapToGrid w:val="0"/>
              <w:spacing w:line="360" w:lineRule="auto"/>
              <w:rPr>
                <w:rFonts w:ascii="Arial" w:hAnsi="Arial" w:cs="Arial"/>
                <w:b/>
                <w:bCs/>
              </w:rPr>
            </w:pPr>
          </w:p>
          <w:p w:rsidR="002C73E8" w:rsidRPr="00C67243" w:rsidRDefault="002C73E8">
            <w:pPr>
              <w:snapToGrid w:val="0"/>
              <w:spacing w:line="360" w:lineRule="auto"/>
              <w:rPr>
                <w:rFonts w:ascii="Arial" w:hAnsi="Arial" w:cs="Arial"/>
                <w:b/>
                <w:bCs/>
              </w:rPr>
            </w:pPr>
          </w:p>
          <w:p w:rsidR="002C73E8" w:rsidRPr="00C67243" w:rsidRDefault="00446726">
            <w:pPr>
              <w:spacing w:line="360" w:lineRule="auto"/>
              <w:jc w:val="center"/>
              <w:rPr>
                <w:rFonts w:ascii="Arial" w:hAnsi="Arial" w:cs="Arial"/>
                <w:b/>
                <w:bCs/>
              </w:rPr>
            </w:pPr>
            <w:r w:rsidRPr="00C67243">
              <w:rPr>
                <w:rFonts w:ascii="Arial" w:hAnsi="Arial" w:cs="Arial"/>
                <w:b/>
                <w:bCs/>
              </w:rPr>
              <w:t>----------------------------------------------------------</w:t>
            </w:r>
          </w:p>
          <w:p w:rsidR="002C73E8" w:rsidRPr="00C67243" w:rsidRDefault="00446726">
            <w:pPr>
              <w:spacing w:line="360" w:lineRule="auto"/>
              <w:jc w:val="center"/>
              <w:rPr>
                <w:rFonts w:ascii="Arial" w:hAnsi="Arial" w:cs="Arial"/>
              </w:rPr>
            </w:pPr>
            <w:r w:rsidRPr="00C67243">
              <w:rPr>
                <w:rFonts w:ascii="Arial" w:hAnsi="Arial" w:cs="Arial"/>
                <w:b/>
                <w:bCs/>
              </w:rPr>
              <w:t>ODACIR ANTONIO ZANATTA</w:t>
            </w:r>
          </w:p>
          <w:p w:rsidR="002C73E8" w:rsidRPr="00C67243" w:rsidRDefault="00446726">
            <w:pPr>
              <w:spacing w:line="360" w:lineRule="auto"/>
              <w:jc w:val="center"/>
              <w:rPr>
                <w:rFonts w:ascii="Arial" w:hAnsi="Arial" w:cs="Arial"/>
              </w:rPr>
            </w:pPr>
            <w:r w:rsidRPr="00C67243">
              <w:rPr>
                <w:rFonts w:ascii="Arial" w:hAnsi="Arial" w:cs="Arial"/>
              </w:rPr>
              <w:t xml:space="preserve">Reitor </w:t>
            </w:r>
            <w:r w:rsidRPr="00C67243">
              <w:rPr>
                <w:rFonts w:ascii="Arial" w:hAnsi="Arial" w:cs="Arial"/>
                <w:i/>
              </w:rPr>
              <w:t>Pro Tempore</w:t>
            </w:r>
          </w:p>
          <w:p w:rsidR="002C73E8" w:rsidRPr="00C67243" w:rsidRDefault="00446726">
            <w:pPr>
              <w:spacing w:line="360" w:lineRule="auto"/>
              <w:jc w:val="center"/>
              <w:rPr>
                <w:rFonts w:ascii="Arial" w:hAnsi="Arial" w:cs="Arial"/>
                <w:b/>
                <w:bCs/>
              </w:rPr>
            </w:pPr>
            <w:r w:rsidRPr="00C67243">
              <w:rPr>
                <w:rFonts w:ascii="Arial" w:hAnsi="Arial" w:cs="Arial"/>
                <w:b/>
                <w:bCs/>
              </w:rPr>
              <w:t>INSTITUTO FEDERAL DO PARANÁ – IFPR</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2C73E8" w:rsidRPr="00C67243" w:rsidRDefault="00446726">
            <w:pPr>
              <w:snapToGrid w:val="0"/>
              <w:spacing w:line="360" w:lineRule="auto"/>
              <w:jc w:val="center"/>
              <w:rPr>
                <w:rFonts w:ascii="Arial" w:eastAsia="Calibri" w:hAnsi="Arial" w:cs="Arial"/>
                <w:b/>
                <w:bCs/>
                <w:lang w:eastAsia="en-US"/>
              </w:rPr>
            </w:pPr>
            <w:r w:rsidRPr="00C67243">
              <w:rPr>
                <w:rFonts w:ascii="Arial" w:eastAsia="Calibri" w:hAnsi="Arial" w:cs="Arial"/>
                <w:b/>
                <w:bCs/>
                <w:lang w:eastAsia="en-US"/>
              </w:rPr>
              <w:t>PELO CONTRATADO</w:t>
            </w:r>
          </w:p>
          <w:p w:rsidR="002C73E8" w:rsidRPr="00C67243" w:rsidRDefault="002C73E8">
            <w:pPr>
              <w:snapToGrid w:val="0"/>
              <w:spacing w:line="360" w:lineRule="auto"/>
              <w:rPr>
                <w:rFonts w:ascii="Arial" w:eastAsia="Calibri" w:hAnsi="Arial" w:cs="Arial"/>
                <w:b/>
                <w:bCs/>
                <w:lang w:eastAsia="en-US"/>
              </w:rPr>
            </w:pPr>
          </w:p>
          <w:p w:rsidR="002C73E8" w:rsidRPr="00C67243" w:rsidRDefault="002C73E8">
            <w:pPr>
              <w:snapToGrid w:val="0"/>
              <w:spacing w:line="360" w:lineRule="auto"/>
              <w:rPr>
                <w:rFonts w:ascii="Arial" w:eastAsia="Calibri" w:hAnsi="Arial" w:cs="Arial"/>
                <w:b/>
                <w:bCs/>
                <w:lang w:eastAsia="en-US"/>
              </w:rPr>
            </w:pPr>
          </w:p>
          <w:p w:rsidR="002C73E8" w:rsidRPr="00C67243" w:rsidRDefault="00446726">
            <w:pPr>
              <w:snapToGrid w:val="0"/>
              <w:spacing w:line="360" w:lineRule="auto"/>
              <w:jc w:val="center"/>
              <w:rPr>
                <w:rFonts w:ascii="Arial" w:hAnsi="Arial" w:cs="Arial"/>
              </w:rPr>
            </w:pPr>
            <w:r w:rsidRPr="00C67243">
              <w:rPr>
                <w:rFonts w:ascii="Arial" w:eastAsia="Calibri" w:hAnsi="Arial" w:cs="Arial"/>
                <w:b/>
                <w:bCs/>
                <w:lang w:eastAsia="en-US"/>
              </w:rPr>
              <w:t>-------------------------------------------------</w:t>
            </w:r>
          </w:p>
          <w:p w:rsidR="002C73E8" w:rsidRPr="00C67243" w:rsidRDefault="00446726">
            <w:pPr>
              <w:spacing w:line="360" w:lineRule="auto"/>
              <w:jc w:val="center"/>
              <w:rPr>
                <w:rFonts w:ascii="Arial" w:eastAsia="Calibri" w:hAnsi="Arial" w:cs="Arial"/>
                <w:lang w:eastAsia="en-US"/>
              </w:rPr>
            </w:pPr>
            <w:r w:rsidRPr="00C67243">
              <w:rPr>
                <w:rFonts w:ascii="Arial" w:eastAsia="Calibri" w:hAnsi="Arial" w:cs="Arial"/>
                <w:lang w:eastAsia="en-US"/>
              </w:rPr>
              <w:t>XXXX</w:t>
            </w:r>
          </w:p>
          <w:p w:rsidR="002C73E8" w:rsidRPr="00C67243" w:rsidRDefault="00446726">
            <w:pPr>
              <w:spacing w:line="360" w:lineRule="auto"/>
              <w:jc w:val="center"/>
              <w:rPr>
                <w:rFonts w:ascii="Arial" w:eastAsia="Calibri" w:hAnsi="Arial" w:cs="Arial"/>
                <w:lang w:eastAsia="en-US"/>
              </w:rPr>
            </w:pPr>
            <w:r w:rsidRPr="00C67243">
              <w:rPr>
                <w:rFonts w:ascii="Arial" w:eastAsia="Calibri" w:hAnsi="Arial" w:cs="Arial"/>
                <w:lang w:eastAsia="en-US"/>
              </w:rPr>
              <w:t>Sócio</w:t>
            </w:r>
          </w:p>
          <w:p w:rsidR="002C73E8" w:rsidRPr="00C67243" w:rsidRDefault="00446726">
            <w:pPr>
              <w:spacing w:line="360" w:lineRule="auto"/>
              <w:jc w:val="center"/>
              <w:rPr>
                <w:rFonts w:ascii="Arial" w:eastAsia="Calibri" w:hAnsi="Arial" w:cs="Arial"/>
                <w:lang w:eastAsia="en-US"/>
              </w:rPr>
            </w:pPr>
            <w:r w:rsidRPr="00C67243">
              <w:rPr>
                <w:rFonts w:ascii="Arial" w:eastAsia="Calibri" w:hAnsi="Arial" w:cs="Arial"/>
                <w:lang w:eastAsia="en-US"/>
              </w:rPr>
              <w:t>XXXXX</w:t>
            </w:r>
          </w:p>
          <w:p w:rsidR="002C73E8" w:rsidRPr="00C67243" w:rsidRDefault="002C73E8">
            <w:pPr>
              <w:spacing w:line="360" w:lineRule="auto"/>
              <w:jc w:val="center"/>
              <w:rPr>
                <w:rFonts w:ascii="Arial" w:eastAsia="Calibri" w:hAnsi="Arial" w:cs="Arial"/>
                <w:b/>
                <w:bCs/>
                <w:kern w:val="2"/>
                <w:lang w:eastAsia="en-US"/>
              </w:rPr>
            </w:pPr>
          </w:p>
        </w:tc>
      </w:tr>
    </w:tbl>
    <w:p w:rsidR="002C73E8" w:rsidRPr="00C67243" w:rsidRDefault="002C73E8">
      <w:pPr>
        <w:widowControl w:val="0"/>
        <w:spacing w:line="360" w:lineRule="auto"/>
        <w:ind w:right="-3"/>
        <w:jc w:val="center"/>
        <w:textAlignment w:val="baseline"/>
        <w:rPr>
          <w:rFonts w:ascii="Arial" w:eastAsia="Lucida Sans Unicode" w:hAnsi="Arial" w:cs="Arial"/>
          <w:b/>
          <w:bCs/>
          <w:kern w:val="2"/>
          <w:lang w:eastAsia="hi-IN" w:bidi="hi-IN"/>
        </w:rPr>
      </w:pPr>
    </w:p>
    <w:p w:rsidR="002C73E8" w:rsidRPr="00C67243" w:rsidRDefault="00446726">
      <w:pPr>
        <w:widowControl w:val="0"/>
        <w:spacing w:line="360" w:lineRule="auto"/>
        <w:ind w:right="-3"/>
        <w:jc w:val="center"/>
        <w:textAlignment w:val="baseline"/>
        <w:rPr>
          <w:rFonts w:ascii="Arial" w:eastAsia="Lucida Sans Unicode" w:hAnsi="Arial" w:cs="Arial"/>
          <w:b/>
          <w:bCs/>
          <w:kern w:val="2"/>
          <w:lang w:eastAsia="hi-IN" w:bidi="hi-IN"/>
        </w:rPr>
      </w:pPr>
      <w:r w:rsidRPr="00C67243">
        <w:rPr>
          <w:rFonts w:ascii="Arial" w:eastAsia="Lucida Sans Unicode" w:hAnsi="Arial" w:cs="Arial"/>
          <w:b/>
          <w:bCs/>
          <w:kern w:val="2"/>
          <w:lang w:eastAsia="hi-IN" w:bidi="hi-IN"/>
        </w:rPr>
        <w:t>TESTEMUNHAS</w:t>
      </w:r>
    </w:p>
    <w:p w:rsidR="002C73E8" w:rsidRPr="00C67243" w:rsidRDefault="002C73E8">
      <w:pPr>
        <w:widowControl w:val="0"/>
        <w:spacing w:line="360" w:lineRule="auto"/>
        <w:ind w:right="-3"/>
        <w:jc w:val="center"/>
        <w:textAlignment w:val="baseline"/>
        <w:rPr>
          <w:rFonts w:ascii="Arial" w:eastAsia="Lucida Sans Unicode" w:hAnsi="Arial" w:cs="Arial"/>
          <w:b/>
          <w:bCs/>
          <w:kern w:val="2"/>
          <w:lang w:eastAsia="hi-IN" w:bidi="hi-IN"/>
        </w:rPr>
      </w:pPr>
    </w:p>
    <w:p w:rsidR="002C73E8" w:rsidRPr="00C67243" w:rsidRDefault="002C73E8">
      <w:pPr>
        <w:widowControl w:val="0"/>
        <w:spacing w:line="360" w:lineRule="auto"/>
        <w:ind w:right="-3"/>
        <w:jc w:val="center"/>
        <w:textAlignment w:val="baseline"/>
        <w:rPr>
          <w:rFonts w:ascii="Arial" w:eastAsia="Lucida Sans Unicode" w:hAnsi="Arial" w:cs="Arial"/>
          <w:b/>
          <w:bCs/>
          <w:kern w:val="2"/>
          <w:lang w:eastAsia="hi-IN" w:bidi="hi-IN"/>
        </w:rPr>
      </w:pPr>
    </w:p>
    <w:p w:rsidR="002C73E8" w:rsidRPr="00C67243" w:rsidRDefault="00446726">
      <w:pPr>
        <w:widowControl w:val="0"/>
        <w:spacing w:line="360" w:lineRule="auto"/>
        <w:textAlignment w:val="baseline"/>
        <w:rPr>
          <w:rFonts w:ascii="Arial" w:eastAsia="Lucida Sans Unicode" w:hAnsi="Arial" w:cs="Arial"/>
          <w:b/>
          <w:kern w:val="2"/>
          <w:lang w:eastAsia="hi-IN" w:bidi="hi-IN"/>
        </w:rPr>
      </w:pPr>
      <w:r w:rsidRPr="00C67243">
        <w:rPr>
          <w:rFonts w:ascii="Arial" w:eastAsia="Lucida Sans Unicode" w:hAnsi="Arial" w:cs="Arial"/>
          <w:b/>
          <w:kern w:val="2"/>
          <w:lang w:eastAsia="hi-IN" w:bidi="hi-IN"/>
        </w:rPr>
        <w:t>1. __________________________</w:t>
      </w:r>
      <w:r w:rsidRPr="00C67243">
        <w:rPr>
          <w:rFonts w:ascii="Arial" w:eastAsia="Lucida Sans Unicode" w:hAnsi="Arial" w:cs="Arial"/>
          <w:b/>
          <w:kern w:val="2"/>
          <w:lang w:eastAsia="hi-IN" w:bidi="hi-IN"/>
        </w:rPr>
        <w:tab/>
        <w:t xml:space="preserve">                2. _____________________________</w:t>
      </w:r>
    </w:p>
    <w:p w:rsidR="002C73E8" w:rsidRPr="00C67243" w:rsidRDefault="00446726">
      <w:pPr>
        <w:widowControl w:val="0"/>
        <w:spacing w:line="360" w:lineRule="auto"/>
        <w:textAlignment w:val="baseline"/>
        <w:rPr>
          <w:rFonts w:ascii="Arial" w:eastAsia="Lucida Sans Unicode" w:hAnsi="Arial" w:cs="Arial"/>
          <w:kern w:val="2"/>
          <w:lang w:eastAsia="hi-IN" w:bidi="hi-IN"/>
        </w:rPr>
      </w:pPr>
      <w:r w:rsidRPr="00C67243">
        <w:rPr>
          <w:rFonts w:ascii="Arial" w:eastAsia="Lucida Sans Unicode" w:hAnsi="Arial" w:cs="Arial"/>
          <w:kern w:val="2"/>
          <w:lang w:eastAsia="hi-IN" w:bidi="hi-IN"/>
        </w:rPr>
        <w:t>Nome:</w:t>
      </w:r>
      <w:r w:rsidRPr="00C67243">
        <w:rPr>
          <w:rFonts w:ascii="Arial" w:eastAsia="Lucida Sans Unicode" w:hAnsi="Arial" w:cs="Arial"/>
          <w:kern w:val="2"/>
          <w:lang w:eastAsia="hi-IN" w:bidi="hi-IN"/>
        </w:rPr>
        <w:tab/>
      </w:r>
      <w:r w:rsidRPr="00C67243">
        <w:rPr>
          <w:rFonts w:ascii="Arial" w:eastAsia="Lucida Sans Unicode" w:hAnsi="Arial" w:cs="Arial"/>
          <w:kern w:val="2"/>
          <w:lang w:eastAsia="hi-IN" w:bidi="hi-IN"/>
        </w:rPr>
        <w:tab/>
      </w:r>
      <w:r w:rsidRPr="00C67243">
        <w:rPr>
          <w:rFonts w:ascii="Arial" w:eastAsia="Lucida Sans Unicode" w:hAnsi="Arial" w:cs="Arial"/>
          <w:kern w:val="2"/>
          <w:lang w:eastAsia="hi-IN" w:bidi="hi-IN"/>
        </w:rPr>
        <w:tab/>
      </w:r>
      <w:r w:rsidRPr="00C67243">
        <w:rPr>
          <w:rFonts w:ascii="Arial" w:eastAsia="Lucida Sans Unicode" w:hAnsi="Arial" w:cs="Arial"/>
          <w:kern w:val="2"/>
          <w:lang w:eastAsia="hi-IN" w:bidi="hi-IN"/>
        </w:rPr>
        <w:tab/>
        <w:t xml:space="preserve">                            Nome: </w:t>
      </w:r>
    </w:p>
    <w:p w:rsidR="002C73E8" w:rsidRPr="00C67243" w:rsidRDefault="00446726">
      <w:pPr>
        <w:widowControl w:val="0"/>
        <w:spacing w:line="360" w:lineRule="auto"/>
        <w:textAlignment w:val="baseline"/>
        <w:rPr>
          <w:rFonts w:ascii="Arial" w:hAnsi="Arial" w:cs="Arial"/>
        </w:rPr>
      </w:pPr>
      <w:r w:rsidRPr="00C67243">
        <w:rPr>
          <w:rFonts w:ascii="Arial" w:eastAsia="Lucida Sans Unicode" w:hAnsi="Arial" w:cs="Arial"/>
          <w:kern w:val="2"/>
          <w:lang w:eastAsia="hi-IN" w:bidi="hi-IN"/>
        </w:rPr>
        <w:t>CPF:</w:t>
      </w:r>
      <w:r w:rsidRPr="00C67243">
        <w:rPr>
          <w:rFonts w:ascii="Arial" w:eastAsia="Lucida Sans Unicode" w:hAnsi="Arial" w:cs="Arial"/>
          <w:kern w:val="2"/>
          <w:lang w:eastAsia="hi-IN" w:bidi="hi-IN"/>
        </w:rPr>
        <w:tab/>
      </w:r>
      <w:r w:rsidRPr="00C67243">
        <w:rPr>
          <w:rFonts w:ascii="Arial" w:eastAsia="Lucida Sans Unicode" w:hAnsi="Arial" w:cs="Arial"/>
          <w:kern w:val="2"/>
          <w:lang w:eastAsia="hi-IN" w:bidi="hi-IN"/>
        </w:rPr>
        <w:tab/>
      </w:r>
      <w:r w:rsidRPr="00C67243">
        <w:rPr>
          <w:rFonts w:ascii="Arial" w:eastAsia="Lucida Sans Unicode" w:hAnsi="Arial" w:cs="Arial"/>
          <w:kern w:val="2"/>
          <w:lang w:eastAsia="hi-IN" w:bidi="hi-IN"/>
        </w:rPr>
        <w:tab/>
        <w:t xml:space="preserve">         </w:t>
      </w:r>
      <w:r w:rsidRPr="00C67243">
        <w:rPr>
          <w:rFonts w:ascii="Arial" w:eastAsia="Lucida Sans Unicode" w:hAnsi="Arial" w:cs="Arial"/>
          <w:kern w:val="2"/>
          <w:lang w:eastAsia="hi-IN" w:bidi="hi-IN"/>
        </w:rPr>
        <w:tab/>
      </w:r>
      <w:r w:rsidRPr="00C67243">
        <w:rPr>
          <w:rFonts w:ascii="Arial" w:eastAsia="Lucida Sans Unicode" w:hAnsi="Arial" w:cs="Arial"/>
          <w:kern w:val="2"/>
          <w:lang w:eastAsia="hi-IN" w:bidi="hi-IN"/>
        </w:rPr>
        <w:tab/>
      </w:r>
      <w:r w:rsidRPr="00C67243">
        <w:rPr>
          <w:rFonts w:ascii="Arial" w:eastAsia="Lucida Sans Unicode" w:hAnsi="Arial" w:cs="Arial"/>
          <w:kern w:val="2"/>
          <w:lang w:eastAsia="hi-IN" w:bidi="hi-IN"/>
        </w:rPr>
        <w:tab/>
        <w:t xml:space="preserve">      CPF: </w:t>
      </w:r>
    </w:p>
    <w:p w:rsidR="002C73E8" w:rsidRPr="00C67243" w:rsidRDefault="002C73E8">
      <w:pPr>
        <w:pStyle w:val="Recuodecorpodetexto21"/>
        <w:spacing w:line="360" w:lineRule="auto"/>
        <w:rPr>
          <w:sz w:val="20"/>
        </w:rPr>
      </w:pPr>
    </w:p>
    <w:p w:rsidR="002C73E8" w:rsidRPr="00C67243" w:rsidRDefault="002C73E8">
      <w:pPr>
        <w:spacing w:line="360" w:lineRule="auto"/>
        <w:rPr>
          <w:rFonts w:ascii="Arial" w:hAnsi="Arial" w:cs="Arial"/>
        </w:rPr>
      </w:pPr>
    </w:p>
    <w:sectPr w:rsidR="002C73E8" w:rsidRPr="00C67243">
      <w:headerReference w:type="default" r:id="rId9"/>
      <w:footerReference w:type="default" r:id="rId10"/>
      <w:pgSz w:w="11906" w:h="16838"/>
      <w:pgMar w:top="2268" w:right="1134" w:bottom="1134" w:left="1701" w:header="851" w:footer="505"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26" w:rsidRDefault="00446726">
      <w:r>
        <w:separator/>
      </w:r>
    </w:p>
  </w:endnote>
  <w:endnote w:type="continuationSeparator" w:id="0">
    <w:p w:rsidR="00446726" w:rsidRDefault="0044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00000007" w:usb1="00000000" w:usb2="00000000" w:usb3="00000000" w:csb0="00000093" w:csb1="00000000"/>
  </w:font>
  <w:font w:name="Bitstream Vera Serif">
    <w:altName w:val="Century"/>
    <w:charset w:val="00"/>
    <w:family w:val="roman"/>
    <w:pitch w:val="variable"/>
    <w:sig w:usb0="800000AF" w:usb1="1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819525"/>
      <w:docPartObj>
        <w:docPartGallery w:val="Page Numbers (Top of Page)"/>
        <w:docPartUnique/>
      </w:docPartObj>
    </w:sdtPr>
    <w:sdtEndPr/>
    <w:sdtContent>
      <w:p w:rsidR="002C73E8" w:rsidRDefault="00446726">
        <w:pPr>
          <w:pStyle w:val="Rodap"/>
          <w:jc w:val="right"/>
        </w:pPr>
        <w:r>
          <w:rPr>
            <w:sz w:val="18"/>
            <w:szCs w:val="18"/>
          </w:rPr>
          <w:t>Processo n° 23411</w:t>
        </w:r>
        <w:r>
          <w:rPr>
            <w:rFonts w:ascii="Arial" w:hAnsi="Arial" w:cs="Arial"/>
            <w:bCs/>
            <w:color w:val="000000"/>
          </w:rPr>
          <w:t>.</w:t>
        </w:r>
        <w:r w:rsidR="00C95DA7">
          <w:rPr>
            <w:sz w:val="18"/>
            <w:szCs w:val="18"/>
          </w:rPr>
          <w:t>001679</w:t>
        </w:r>
        <w:r>
          <w:rPr>
            <w:rFonts w:ascii="Arial" w:hAnsi="Arial" w:cs="Arial"/>
            <w:bCs/>
            <w:color w:val="000000"/>
          </w:rPr>
          <w:t>/</w:t>
        </w:r>
        <w:r>
          <w:rPr>
            <w:sz w:val="18"/>
            <w:szCs w:val="18"/>
          </w:rPr>
          <w:t>2018</w:t>
        </w:r>
        <w:r>
          <w:rPr>
            <w:rFonts w:ascii="Arial" w:hAnsi="Arial" w:cs="Arial"/>
            <w:bCs/>
            <w:color w:val="000000"/>
          </w:rPr>
          <w:t>-</w:t>
        </w:r>
        <w:r w:rsidR="00C95DA7">
          <w:rPr>
            <w:sz w:val="18"/>
            <w:szCs w:val="18"/>
          </w:rPr>
          <w:t>55</w:t>
        </w:r>
        <w:r w:rsidR="00C95DA7">
          <w:rPr>
            <w:sz w:val="18"/>
            <w:szCs w:val="18"/>
          </w:rPr>
          <w:tab/>
          <w:t>Termo de Contrato n° 03</w:t>
        </w:r>
        <w:r>
          <w:rPr>
            <w:sz w:val="18"/>
            <w:szCs w:val="18"/>
          </w:rPr>
          <w:t>/2018</w:t>
        </w:r>
        <w:r>
          <w:rPr>
            <w:sz w:val="18"/>
            <w:szCs w:val="18"/>
          </w:rPr>
          <w:tab/>
          <w:t xml:space="preserve">Página </w:t>
        </w:r>
        <w:r>
          <w:rPr>
            <w:b/>
            <w:bCs/>
            <w:sz w:val="18"/>
            <w:szCs w:val="18"/>
          </w:rPr>
          <w:fldChar w:fldCharType="begin"/>
        </w:r>
        <w:r>
          <w:rPr>
            <w:b/>
            <w:bCs/>
            <w:sz w:val="18"/>
            <w:szCs w:val="18"/>
          </w:rPr>
          <w:instrText>PAGE</w:instrText>
        </w:r>
        <w:r>
          <w:rPr>
            <w:b/>
            <w:bCs/>
            <w:sz w:val="18"/>
            <w:szCs w:val="18"/>
          </w:rPr>
          <w:fldChar w:fldCharType="separate"/>
        </w:r>
        <w:r w:rsidR="00BF124C">
          <w:rPr>
            <w:b/>
            <w:bCs/>
            <w:noProof/>
            <w:sz w:val="18"/>
            <w:szCs w:val="18"/>
          </w:rPr>
          <w:t>12</w:t>
        </w:r>
        <w:r>
          <w:rPr>
            <w:b/>
            <w:bCs/>
            <w:sz w:val="18"/>
            <w:szCs w:val="18"/>
          </w:rPr>
          <w:fldChar w:fldCharType="end"/>
        </w:r>
        <w:r>
          <w:rPr>
            <w:sz w:val="18"/>
            <w:szCs w:val="18"/>
          </w:rPr>
          <w:t xml:space="preserve"> de </w:t>
        </w:r>
        <w:r>
          <w:rPr>
            <w:b/>
            <w:bCs/>
            <w:sz w:val="18"/>
            <w:szCs w:val="18"/>
          </w:rPr>
          <w:fldChar w:fldCharType="begin"/>
        </w:r>
        <w:r>
          <w:rPr>
            <w:b/>
            <w:bCs/>
            <w:sz w:val="18"/>
            <w:szCs w:val="18"/>
          </w:rPr>
          <w:instrText>NUMPAGES</w:instrText>
        </w:r>
        <w:r>
          <w:rPr>
            <w:b/>
            <w:bCs/>
            <w:sz w:val="18"/>
            <w:szCs w:val="18"/>
          </w:rPr>
          <w:fldChar w:fldCharType="separate"/>
        </w:r>
        <w:r w:rsidR="00BF124C">
          <w:rPr>
            <w:b/>
            <w:bCs/>
            <w:noProof/>
            <w:sz w:val="18"/>
            <w:szCs w:val="18"/>
          </w:rPr>
          <w:t>12</w:t>
        </w:r>
        <w:r>
          <w:rPr>
            <w:b/>
            <w:bCs/>
            <w:sz w:val="18"/>
            <w:szCs w:val="18"/>
          </w:rPr>
          <w:fldChar w:fldCharType="end"/>
        </w:r>
      </w:p>
      <w:p w:rsidR="002C73E8" w:rsidRDefault="00446726">
        <w:pPr>
          <w:pStyle w:val="Rodap"/>
          <w:rPr>
            <w:rFonts w:ascii="Arial" w:hAnsi="Arial" w:cs="Arial"/>
            <w:sz w:val="12"/>
          </w:rPr>
        </w:pPr>
        <w:r>
          <w:rPr>
            <w:rFonts w:ascii="Arial" w:hAnsi="Arial" w:cs="Arial"/>
            <w:sz w:val="12"/>
          </w:rPr>
          <w:t>Comissão Permanente de Atualização de Editais da Consultoria-Geral da União</w:t>
        </w:r>
      </w:p>
      <w:p w:rsidR="002C73E8" w:rsidRDefault="00446726">
        <w:pPr>
          <w:pStyle w:val="Rodap"/>
          <w:rPr>
            <w:rFonts w:ascii="Arial" w:hAnsi="Arial" w:cs="Arial"/>
            <w:sz w:val="12"/>
          </w:rPr>
        </w:pPr>
        <w:r>
          <w:rPr>
            <w:rFonts w:ascii="Arial" w:hAnsi="Arial" w:cs="Arial"/>
            <w:sz w:val="12"/>
          </w:rPr>
          <w:t>Modelo de Contrato – Obras/Serviços de engenharia</w:t>
        </w:r>
      </w:p>
      <w:p w:rsidR="002C73E8" w:rsidRDefault="00446726">
        <w:pPr>
          <w:pStyle w:val="Rodap"/>
          <w:rPr>
            <w:rFonts w:ascii="Arial" w:hAnsi="Arial" w:cs="Arial"/>
          </w:rPr>
        </w:pPr>
        <w:r>
          <w:rPr>
            <w:rFonts w:ascii="Arial" w:hAnsi="Arial" w:cs="Arial"/>
            <w:sz w:val="12"/>
          </w:rPr>
          <w:t>Atualização: Agosto/2017</w:t>
        </w:r>
      </w:p>
      <w:p w:rsidR="002C73E8" w:rsidRDefault="00BF124C">
        <w:pPr>
          <w:pStyle w:val="Rodap"/>
          <w:jc w:val="right"/>
          <w:rPr>
            <w:sz w:val="18"/>
            <w:szCs w:val="18"/>
          </w:rPr>
        </w:pPr>
      </w:p>
    </w:sdtContent>
  </w:sdt>
  <w:p w:rsidR="002C73E8" w:rsidRDefault="00446726">
    <w:pPr>
      <w:pStyle w:val="Rodap"/>
    </w:pPr>
    <w:r>
      <w:rPr>
        <w:noProof/>
      </w:rPr>
      <w:drawing>
        <wp:inline distT="0" distB="0" distL="0" distR="0" wp14:anchorId="17AD7010" wp14:editId="73B0CCCF">
          <wp:extent cx="5760085" cy="314325"/>
          <wp:effectExtent l="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5760085" cy="3143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26" w:rsidRDefault="00446726">
      <w:r>
        <w:separator/>
      </w:r>
    </w:p>
  </w:footnote>
  <w:footnote w:type="continuationSeparator" w:id="0">
    <w:p w:rsidR="00446726" w:rsidRDefault="00446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8" w:rsidRDefault="00446726">
    <w:pPr>
      <w:pStyle w:val="Cabealho"/>
    </w:pPr>
    <w:r>
      <w:rPr>
        <w:noProof/>
      </w:rPr>
      <w:drawing>
        <wp:inline distT="0" distB="0" distL="0" distR="0">
          <wp:extent cx="5700395" cy="658495"/>
          <wp:effectExtent l="0" t="0" r="0" b="0"/>
          <wp:docPr id="1" name="Image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05"/>
                  <pic:cNvPicPr>
                    <a:picLocks noChangeAspect="1" noChangeArrowheads="1"/>
                  </pic:cNvPicPr>
                </pic:nvPicPr>
                <pic:blipFill>
                  <a:blip r:embed="rId1"/>
                  <a:stretch>
                    <a:fillRect/>
                  </a:stretch>
                </pic:blipFill>
                <pic:spPr bwMode="auto">
                  <a:xfrm>
                    <a:off x="0" y="0"/>
                    <a:ext cx="5700395" cy="6584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9A2"/>
    <w:multiLevelType w:val="multilevel"/>
    <w:tmpl w:val="06FC4E5A"/>
    <w:lvl w:ilvl="0">
      <w:start w:val="1"/>
      <w:numFmt w:val="lowerLetter"/>
      <w:lvlText w:val="%1."/>
      <w:lvlJc w:val="left"/>
      <w:pPr>
        <w:tabs>
          <w:tab w:val="num" w:pos="708"/>
        </w:tabs>
        <w:ind w:left="284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5C7EE4"/>
    <w:multiLevelType w:val="multilevel"/>
    <w:tmpl w:val="886C1D14"/>
    <w:lvl w:ilvl="0">
      <w:start w:val="3"/>
      <w:numFmt w:val="decimal"/>
      <w:suff w:val="space"/>
      <w:lvlText w:val="%1."/>
      <w:lvlJc w:val="left"/>
      <w:pPr>
        <w:ind w:left="1560" w:firstLine="0"/>
      </w:pPr>
      <w:rPr>
        <w:b/>
        <w:i w:val="0"/>
      </w:rPr>
    </w:lvl>
    <w:lvl w:ilvl="1">
      <w:start w:val="1"/>
      <w:numFmt w:val="decimal"/>
      <w:suff w:val="space"/>
      <w:lvlText w:val="%1.%2."/>
      <w:lvlJc w:val="left"/>
      <w:pPr>
        <w:ind w:left="4679" w:firstLine="0"/>
      </w:pPr>
      <w:rPr>
        <w:b/>
        <w:i w:val="0"/>
        <w:color w:val="00000A"/>
        <w:sz w:val="20"/>
        <w:szCs w:val="20"/>
      </w:rPr>
    </w:lvl>
    <w:lvl w:ilvl="2">
      <w:start w:val="1"/>
      <w:numFmt w:val="decimal"/>
      <w:suff w:val="space"/>
      <w:lvlText w:val="%1.%2.%3."/>
      <w:lvlJc w:val="left"/>
      <w:pPr>
        <w:ind w:left="426" w:firstLine="0"/>
      </w:pPr>
      <w:rPr>
        <w:b/>
        <w:i w:val="0"/>
      </w:rPr>
    </w:lvl>
    <w:lvl w:ilvl="3">
      <w:start w:val="1"/>
      <w:numFmt w:val="decimal"/>
      <w:suff w:val="space"/>
      <w:lvlText w:val="%1.%2.%3.%4."/>
      <w:lvlJc w:val="left"/>
      <w:pPr>
        <w:ind w:left="851" w:firstLine="0"/>
      </w:pPr>
      <w:rPr>
        <w:b w:val="0"/>
        <w:i w:val="0"/>
      </w:rPr>
    </w:lvl>
    <w:lvl w:ilvl="4">
      <w:start w:val="1"/>
      <w:numFmt w:val="decimal"/>
      <w:suff w:val="space"/>
      <w:lvlText w:val="%1.%2.%3.%4.%5."/>
      <w:lvlJc w:val="left"/>
      <w:pPr>
        <w:ind w:left="1842" w:firstLine="0"/>
      </w:pPr>
      <w:rPr>
        <w:b w:val="0"/>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0D4250E"/>
    <w:multiLevelType w:val="multilevel"/>
    <w:tmpl w:val="5C6276F4"/>
    <w:lvl w:ilvl="0">
      <w:start w:val="7"/>
      <w:numFmt w:val="decimal"/>
      <w:lvlText w:val="%1"/>
      <w:lvlJc w:val="left"/>
      <w:pPr>
        <w:ind w:left="360" w:hanging="360"/>
      </w:pPr>
      <w:rPr>
        <w:rFonts w:hint="default"/>
        <w:i/>
        <w:color w:val="FF0000"/>
      </w:rPr>
    </w:lvl>
    <w:lvl w:ilvl="1">
      <w:start w:val="1"/>
      <w:numFmt w:val="decimal"/>
      <w:lvlText w:val="%1.%2"/>
      <w:lvlJc w:val="left"/>
      <w:pPr>
        <w:ind w:left="502" w:hanging="360"/>
      </w:pPr>
      <w:rPr>
        <w:rFonts w:hint="default"/>
        <w:b/>
        <w:i w:val="0"/>
        <w:color w:val="auto"/>
      </w:rPr>
    </w:lvl>
    <w:lvl w:ilvl="2">
      <w:start w:val="1"/>
      <w:numFmt w:val="decimal"/>
      <w:lvlText w:val="%1.%2.%3"/>
      <w:lvlJc w:val="left"/>
      <w:pPr>
        <w:ind w:left="1004" w:hanging="720"/>
      </w:pPr>
      <w:rPr>
        <w:rFonts w:hint="default"/>
        <w:i/>
        <w:color w:val="FF0000"/>
      </w:rPr>
    </w:lvl>
    <w:lvl w:ilvl="3">
      <w:start w:val="1"/>
      <w:numFmt w:val="decimal"/>
      <w:lvlText w:val="%1.%2.%3.%4"/>
      <w:lvlJc w:val="left"/>
      <w:pPr>
        <w:ind w:left="1146" w:hanging="720"/>
      </w:pPr>
      <w:rPr>
        <w:rFonts w:hint="default"/>
        <w:i/>
        <w:color w:val="FF0000"/>
      </w:rPr>
    </w:lvl>
    <w:lvl w:ilvl="4">
      <w:start w:val="1"/>
      <w:numFmt w:val="decimal"/>
      <w:lvlText w:val="%1.%2.%3.%4.%5"/>
      <w:lvlJc w:val="left"/>
      <w:pPr>
        <w:ind w:left="1648" w:hanging="1080"/>
      </w:pPr>
      <w:rPr>
        <w:rFonts w:hint="default"/>
        <w:i/>
        <w:color w:val="FF0000"/>
      </w:rPr>
    </w:lvl>
    <w:lvl w:ilvl="5">
      <w:start w:val="1"/>
      <w:numFmt w:val="decimal"/>
      <w:lvlText w:val="%1.%2.%3.%4.%5.%6"/>
      <w:lvlJc w:val="left"/>
      <w:pPr>
        <w:ind w:left="1790" w:hanging="1080"/>
      </w:pPr>
      <w:rPr>
        <w:rFonts w:hint="default"/>
        <w:i/>
        <w:color w:val="FF0000"/>
      </w:rPr>
    </w:lvl>
    <w:lvl w:ilvl="6">
      <w:start w:val="1"/>
      <w:numFmt w:val="decimal"/>
      <w:lvlText w:val="%1.%2.%3.%4.%5.%6.%7"/>
      <w:lvlJc w:val="left"/>
      <w:pPr>
        <w:ind w:left="2292" w:hanging="1440"/>
      </w:pPr>
      <w:rPr>
        <w:rFonts w:hint="default"/>
        <w:i/>
        <w:color w:val="FF0000"/>
      </w:rPr>
    </w:lvl>
    <w:lvl w:ilvl="7">
      <w:start w:val="1"/>
      <w:numFmt w:val="decimal"/>
      <w:lvlText w:val="%1.%2.%3.%4.%5.%6.%7.%8"/>
      <w:lvlJc w:val="left"/>
      <w:pPr>
        <w:ind w:left="2434" w:hanging="1440"/>
      </w:pPr>
      <w:rPr>
        <w:rFonts w:hint="default"/>
        <w:i/>
        <w:color w:val="FF0000"/>
      </w:rPr>
    </w:lvl>
    <w:lvl w:ilvl="8">
      <w:start w:val="1"/>
      <w:numFmt w:val="decimal"/>
      <w:lvlText w:val="%1.%2.%3.%4.%5.%6.%7.%8.%9"/>
      <w:lvlJc w:val="left"/>
      <w:pPr>
        <w:ind w:left="2936" w:hanging="1800"/>
      </w:pPr>
      <w:rPr>
        <w:rFonts w:hint="default"/>
        <w:i/>
        <w:color w:val="FF0000"/>
      </w:rPr>
    </w:lvl>
  </w:abstractNum>
  <w:abstractNum w:abstractNumId="3">
    <w:nsid w:val="2498245C"/>
    <w:multiLevelType w:val="multilevel"/>
    <w:tmpl w:val="288036F6"/>
    <w:lvl w:ilvl="0">
      <w:start w:val="2"/>
      <w:numFmt w:val="decimal"/>
      <w:lvlText w:val="%1"/>
      <w:lvlJc w:val="left"/>
      <w:pPr>
        <w:ind w:left="360" w:hanging="360"/>
      </w:pPr>
    </w:lvl>
    <w:lvl w:ilvl="1">
      <w:start w:val="1"/>
      <w:numFmt w:val="decimal"/>
      <w:lvlText w:val="%1.%2"/>
      <w:lvlJc w:val="left"/>
      <w:pPr>
        <w:ind w:left="360" w:hanging="360"/>
      </w:pPr>
      <w:rPr>
        <w:rFonts w:ascii="Arial" w:hAnsi="Arial"/>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16058D"/>
    <w:multiLevelType w:val="multilevel"/>
    <w:tmpl w:val="28DCF4F4"/>
    <w:lvl w:ilvl="0">
      <w:start w:val="1"/>
      <w:numFmt w:val="lowerLetter"/>
      <w:lvlText w:val="%1)"/>
      <w:lvlJc w:val="left"/>
      <w:pPr>
        <w:ind w:left="2487" w:hanging="360"/>
      </w:pPr>
      <w:rPr>
        <w:rFonts w:ascii="Arial" w:hAnsi="Aria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A8D158A"/>
    <w:multiLevelType w:val="multilevel"/>
    <w:tmpl w:val="17E4E754"/>
    <w:lvl w:ilvl="0">
      <w:start w:val="1"/>
      <w:numFmt w:val="lowerLetter"/>
      <w:lvlText w:val="%1)"/>
      <w:lvlJc w:val="left"/>
      <w:pPr>
        <w:ind w:left="2085" w:hanging="360"/>
      </w:pPr>
      <w:rPr>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D667F19"/>
    <w:multiLevelType w:val="multilevel"/>
    <w:tmpl w:val="19BEC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AF36DCA"/>
    <w:multiLevelType w:val="multilevel"/>
    <w:tmpl w:val="779E6572"/>
    <w:lvl w:ilvl="0">
      <w:start w:val="1"/>
      <w:numFmt w:val="decimal"/>
      <w:suff w:val="space"/>
      <w:lvlText w:val="%1."/>
      <w:lvlJc w:val="left"/>
      <w:pPr>
        <w:ind w:left="1560" w:firstLine="0"/>
      </w:pPr>
      <w:rPr>
        <w:rFonts w:ascii="Arial" w:hAnsi="Arial"/>
        <w:b/>
        <w:i w:val="0"/>
        <w:sz w:val="20"/>
      </w:rPr>
    </w:lvl>
    <w:lvl w:ilvl="1">
      <w:start w:val="1"/>
      <w:numFmt w:val="decimal"/>
      <w:suff w:val="space"/>
      <w:lvlText w:val="%1.%2."/>
      <w:lvlJc w:val="left"/>
      <w:pPr>
        <w:ind w:left="4679" w:firstLine="0"/>
      </w:pPr>
      <w:rPr>
        <w:rFonts w:ascii="Arial" w:hAnsi="Arial"/>
        <w:b/>
        <w:i w:val="0"/>
        <w:color w:val="00000A"/>
        <w:sz w:val="20"/>
        <w:szCs w:val="20"/>
      </w:rPr>
    </w:lvl>
    <w:lvl w:ilvl="2">
      <w:start w:val="1"/>
      <w:numFmt w:val="decimal"/>
      <w:suff w:val="space"/>
      <w:lvlText w:val="%1.%2.%3."/>
      <w:lvlJc w:val="left"/>
      <w:pPr>
        <w:ind w:left="426" w:firstLine="0"/>
      </w:pPr>
      <w:rPr>
        <w:rFonts w:ascii="Arial" w:hAnsi="Arial"/>
        <w:b/>
        <w:i w:val="0"/>
      </w:rPr>
    </w:lvl>
    <w:lvl w:ilvl="3">
      <w:start w:val="1"/>
      <w:numFmt w:val="decimal"/>
      <w:suff w:val="space"/>
      <w:lvlText w:val="%1.%2.%3.%4."/>
      <w:lvlJc w:val="left"/>
      <w:pPr>
        <w:ind w:left="851" w:firstLine="0"/>
      </w:pPr>
      <w:rPr>
        <w:b w:val="0"/>
        <w:i w:val="0"/>
      </w:rPr>
    </w:lvl>
    <w:lvl w:ilvl="4">
      <w:start w:val="1"/>
      <w:numFmt w:val="decimal"/>
      <w:suff w:val="space"/>
      <w:lvlText w:val="%1.%2.%3.%4.%5."/>
      <w:lvlJc w:val="left"/>
      <w:pPr>
        <w:ind w:left="1842" w:firstLine="0"/>
      </w:pPr>
      <w:rPr>
        <w:b w:val="0"/>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4014CE9"/>
    <w:multiLevelType w:val="multilevel"/>
    <w:tmpl w:val="2070E526"/>
    <w:lvl w:ilvl="0">
      <w:start w:val="1"/>
      <w:numFmt w:val="lowerLetter"/>
      <w:lvlText w:val="%1."/>
      <w:lvlJc w:val="left"/>
      <w:pPr>
        <w:tabs>
          <w:tab w:val="num" w:pos="708"/>
        </w:tabs>
        <w:ind w:left="2847"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20202F1"/>
    <w:multiLevelType w:val="multilevel"/>
    <w:tmpl w:val="F4E222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759221CE"/>
    <w:multiLevelType w:val="multilevel"/>
    <w:tmpl w:val="1276B49C"/>
    <w:lvl w:ilvl="0">
      <w:start w:val="1"/>
      <w:numFmt w:val="lowerLetter"/>
      <w:lvlText w:val="%1."/>
      <w:lvlJc w:val="left"/>
      <w:pPr>
        <w:ind w:left="2847" w:hanging="360"/>
      </w:pPr>
      <w:rPr>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5"/>
  </w:num>
  <w:num w:numId="3">
    <w:abstractNumId w:val="0"/>
  </w:num>
  <w:num w:numId="4">
    <w:abstractNumId w:val="4"/>
  </w:num>
  <w:num w:numId="5">
    <w:abstractNumId w:val="10"/>
  </w:num>
  <w:num w:numId="6">
    <w:abstractNumId w:val="3"/>
  </w:num>
  <w:num w:numId="7">
    <w:abstractNumId w:val="1"/>
  </w:num>
  <w:num w:numId="8">
    <w:abstractNumId w:val="9"/>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E8"/>
    <w:rsid w:val="002C73E8"/>
    <w:rsid w:val="003A5C5B"/>
    <w:rsid w:val="00400C29"/>
    <w:rsid w:val="00446726"/>
    <w:rsid w:val="005B588C"/>
    <w:rsid w:val="008300F2"/>
    <w:rsid w:val="008E68B6"/>
    <w:rsid w:val="00BF124C"/>
    <w:rsid w:val="00C67243"/>
    <w:rsid w:val="00C95DA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jc w:val="both"/>
    </w:pPr>
    <w:rPr>
      <w:rFonts w:eastAsia="Times New Roman" w:cs="Times New Roman"/>
      <w:szCs w:val="20"/>
      <w:lang w:eastAsia="pt-BR"/>
    </w:rPr>
  </w:style>
  <w:style w:type="paragraph" w:styleId="Ttulo1">
    <w:name w:val="heading 1"/>
    <w:basedOn w:val="Normal"/>
    <w:next w:val="Normal"/>
    <w:link w:val="Ttulo1Char"/>
    <w:qFormat/>
    <w:rsid w:val="00687F95"/>
    <w:pPr>
      <w:keepNext/>
      <w:spacing w:before="360" w:after="240"/>
      <w:ind w:left="1134"/>
      <w:outlineLvl w:val="0"/>
    </w:pPr>
    <w:rPr>
      <w:rFonts w:ascii="Arial" w:hAnsi="Arial"/>
      <w:b/>
      <w:kern w:val="2"/>
    </w:rPr>
  </w:style>
  <w:style w:type="paragraph" w:styleId="Ttulo2">
    <w:name w:val="heading 2"/>
    <w:basedOn w:val="Normal"/>
    <w:next w:val="Normal"/>
    <w:link w:val="Ttulo2Char"/>
    <w:qFormat/>
    <w:rsid w:val="00ED5F35"/>
    <w:pPr>
      <w:keepNext/>
      <w:tabs>
        <w:tab w:val="left" w:pos="1701"/>
      </w:tabs>
      <w:ind w:right="-1"/>
      <w:jc w:val="center"/>
      <w:outlineLvl w:val="1"/>
    </w:pPr>
    <w:rPr>
      <w:rFonts w:ascii="Times New Roman" w:hAnsi="Times New Roman"/>
      <w:b/>
      <w:color w:val="000000"/>
      <w:sz w:val="24"/>
    </w:rPr>
  </w:style>
  <w:style w:type="paragraph" w:styleId="Ttulo3">
    <w:name w:val="heading 3"/>
    <w:basedOn w:val="Normal"/>
    <w:next w:val="Normal"/>
    <w:link w:val="Ttulo3Char"/>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ED5F35"/>
    <w:pPr>
      <w:keepNext/>
      <w:jc w:val="center"/>
      <w:outlineLvl w:val="4"/>
    </w:pPr>
    <w:rPr>
      <w:rFonts w:ascii="Times New Roman" w:hAnsi="Times New Roman"/>
      <w:b/>
      <w:sz w:val="24"/>
    </w:rPr>
  </w:style>
  <w:style w:type="paragraph" w:styleId="Ttulo6">
    <w:name w:val="heading 6"/>
    <w:basedOn w:val="Normal"/>
    <w:next w:val="Normal"/>
    <w:link w:val="Ttulo6Char"/>
    <w:qFormat/>
    <w:rsid w:val="00ED5F35"/>
    <w:pPr>
      <w:keepNext/>
      <w:outlineLvl w:val="5"/>
    </w:pPr>
    <w:rPr>
      <w:rFonts w:ascii="Times New Roman" w:hAnsi="Times New Roman"/>
      <w:sz w:val="24"/>
    </w:rPr>
  </w:style>
  <w:style w:type="paragraph" w:styleId="Ttulo7">
    <w:name w:val="heading 7"/>
    <w:basedOn w:val="Normal"/>
    <w:next w:val="Normal"/>
    <w:link w:val="Ttulo7Char"/>
    <w:qFormat/>
    <w:rsid w:val="00ED5F35"/>
    <w:pPr>
      <w:keepNext/>
      <w:outlineLvl w:val="6"/>
    </w:pPr>
    <w:rPr>
      <w:rFonts w:ascii="Times New Roman" w:hAnsi="Times New Roman"/>
      <w:b/>
      <w:color w:val="FF0000"/>
      <w:sz w:val="24"/>
    </w:rPr>
  </w:style>
  <w:style w:type="paragraph" w:styleId="Ttulo8">
    <w:name w:val="heading 8"/>
    <w:basedOn w:val="Normal"/>
    <w:next w:val="Normal"/>
    <w:link w:val="Ttulo8Char"/>
    <w:qFormat/>
    <w:rsid w:val="00ED5F35"/>
    <w:pPr>
      <w:keepNext/>
      <w:jc w:val="left"/>
      <w:outlineLvl w:val="7"/>
    </w:pPr>
    <w:rPr>
      <w:rFonts w:ascii="Times New Roman" w:hAnsi="Times New Roman"/>
      <w:b/>
      <w:sz w:val="24"/>
    </w:rPr>
  </w:style>
  <w:style w:type="paragraph" w:styleId="Ttulo9">
    <w:name w:val="heading 9"/>
    <w:basedOn w:val="Normal"/>
    <w:next w:val="Normal"/>
    <w:link w:val="Ttulo9Char"/>
    <w:qFormat/>
    <w:rsid w:val="00ED5F35"/>
    <w:pPr>
      <w:keepNext/>
      <w:tabs>
        <w:tab w:val="left" w:pos="1701"/>
      </w:tabs>
      <w:spacing w:after="120" w:line="340" w:lineRule="exact"/>
      <w:jc w:val="left"/>
      <w:outlineLvl w:val="8"/>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687F95"/>
  </w:style>
  <w:style w:type="character" w:customStyle="1" w:styleId="RodapChar">
    <w:name w:val="Rodapé Char"/>
    <w:basedOn w:val="Fontepargpadro"/>
    <w:link w:val="Rodap"/>
    <w:qFormat/>
    <w:rsid w:val="00687F95"/>
  </w:style>
  <w:style w:type="character" w:customStyle="1" w:styleId="TextodebaloChar">
    <w:name w:val="Texto de balão Char"/>
    <w:basedOn w:val="Fontepargpadro"/>
    <w:link w:val="Textodebalo"/>
    <w:uiPriority w:val="99"/>
    <w:semiHidden/>
    <w:qFormat/>
    <w:rsid w:val="00687F95"/>
    <w:rPr>
      <w:rFonts w:ascii="Tahoma" w:hAnsi="Tahoma" w:cs="Tahoma"/>
      <w:sz w:val="16"/>
      <w:szCs w:val="16"/>
    </w:rPr>
  </w:style>
  <w:style w:type="character" w:customStyle="1" w:styleId="Ttulo1Char">
    <w:name w:val="Título 1 Char"/>
    <w:basedOn w:val="Fontepargpadro"/>
    <w:link w:val="Ttulo1"/>
    <w:qFormat/>
    <w:rsid w:val="00687F95"/>
    <w:rPr>
      <w:rFonts w:ascii="Arial" w:eastAsia="Times New Roman" w:hAnsi="Arial" w:cs="Times New Roman"/>
      <w:b/>
      <w:kern w:val="2"/>
      <w:sz w:val="20"/>
      <w:szCs w:val="20"/>
      <w:lang w:eastAsia="pt-BR"/>
    </w:rPr>
  </w:style>
  <w:style w:type="character" w:customStyle="1" w:styleId="Ttulo3Char">
    <w:name w:val="Título 3 Char"/>
    <w:basedOn w:val="Fontepargpadro"/>
    <w:link w:val="Ttulo3"/>
    <w:qFormat/>
    <w:rsid w:val="006C6283"/>
    <w:rPr>
      <w:rFonts w:asciiTheme="majorHAnsi" w:eastAsiaTheme="majorEastAsia" w:hAnsiTheme="majorHAnsi" w:cstheme="majorBidi"/>
      <w:b/>
      <w:bCs/>
      <w:color w:val="4F81BD" w:themeColor="accent1"/>
    </w:rPr>
  </w:style>
  <w:style w:type="character" w:customStyle="1" w:styleId="LinkdaInternet">
    <w:name w:val="Link da Internet"/>
    <w:uiPriority w:val="99"/>
    <w:rsid w:val="006C6283"/>
    <w:rPr>
      <w:color w:val="0000FF"/>
      <w:u w:val="single"/>
    </w:rPr>
  </w:style>
  <w:style w:type="character" w:customStyle="1" w:styleId="Ttulo4Char">
    <w:name w:val="Título 4 Char"/>
    <w:basedOn w:val="Fontepargpadro"/>
    <w:link w:val="Ttulo4"/>
    <w:qFormat/>
    <w:rsid w:val="00FB14BB"/>
    <w:rPr>
      <w:rFonts w:asciiTheme="majorHAnsi" w:eastAsiaTheme="majorEastAsia" w:hAnsiTheme="majorHAnsi" w:cstheme="majorBidi"/>
      <w:b/>
      <w:bCs/>
      <w:i/>
      <w:iCs/>
      <w:color w:val="4F81BD" w:themeColor="accent1"/>
      <w:sz w:val="20"/>
      <w:szCs w:val="20"/>
      <w:lang w:eastAsia="pt-BR"/>
    </w:rPr>
  </w:style>
  <w:style w:type="character" w:customStyle="1" w:styleId="Corpodetexto2Char">
    <w:name w:val="Corpo de texto 2 Char"/>
    <w:basedOn w:val="Fontepargpadro"/>
    <w:link w:val="Corpodetexto2"/>
    <w:qFormat/>
    <w:rsid w:val="00FB14BB"/>
    <w:rPr>
      <w:rFonts w:ascii="Times New Roman" w:eastAsia="Times New Roman" w:hAnsi="Times New Roman" w:cs="Times New Roman"/>
      <w:sz w:val="24"/>
      <w:szCs w:val="20"/>
      <w:lang w:eastAsia="pt-BR"/>
    </w:rPr>
  </w:style>
  <w:style w:type="character" w:styleId="nfase">
    <w:name w:val="Emphasis"/>
    <w:uiPriority w:val="20"/>
    <w:qFormat/>
    <w:rsid w:val="009C0CD9"/>
    <w:rPr>
      <w:i/>
      <w:iCs/>
    </w:rPr>
  </w:style>
  <w:style w:type="character" w:customStyle="1" w:styleId="pp-headline-item">
    <w:name w:val="pp-headline-item"/>
    <w:basedOn w:val="Fontepargpadro"/>
    <w:qFormat/>
    <w:rsid w:val="00BF3FA8"/>
  </w:style>
  <w:style w:type="character" w:styleId="Refdecomentrio">
    <w:name w:val="annotation reference"/>
    <w:basedOn w:val="Fontepargpadro"/>
    <w:uiPriority w:val="99"/>
    <w:semiHidden/>
    <w:unhideWhenUsed/>
    <w:qFormat/>
    <w:rsid w:val="001C188D"/>
    <w:rPr>
      <w:sz w:val="16"/>
      <w:szCs w:val="16"/>
    </w:rPr>
  </w:style>
  <w:style w:type="character" w:customStyle="1" w:styleId="TextodecomentrioChar">
    <w:name w:val="Texto de comentário Char"/>
    <w:basedOn w:val="Fontepargpadro"/>
    <w:link w:val="Textodecomentrio"/>
    <w:uiPriority w:val="99"/>
    <w:semiHidden/>
    <w:qFormat/>
    <w:rsid w:val="001C188D"/>
    <w:rPr>
      <w:rFonts w:eastAsia="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sid w:val="001C188D"/>
    <w:rPr>
      <w:rFonts w:eastAsia="Times New Roman" w:cs="Times New Roman"/>
      <w:b/>
      <w:bCs/>
      <w:sz w:val="20"/>
      <w:szCs w:val="20"/>
      <w:lang w:eastAsia="pt-BR"/>
    </w:rPr>
  </w:style>
  <w:style w:type="character" w:customStyle="1" w:styleId="CorpodetextoChar">
    <w:name w:val="Corpo de texto Char"/>
    <w:basedOn w:val="Fontepargpadro"/>
    <w:link w:val="Corpodetexto"/>
    <w:qFormat/>
    <w:rsid w:val="00706758"/>
    <w:rPr>
      <w:rFonts w:eastAsia="Times New Roman" w:cs="Times New Roman"/>
      <w:sz w:val="20"/>
      <w:szCs w:val="20"/>
      <w:lang w:eastAsia="pt-BR"/>
    </w:rPr>
  </w:style>
  <w:style w:type="character" w:customStyle="1" w:styleId="TtuloChar">
    <w:name w:val="Título Char"/>
    <w:basedOn w:val="Fontepargpadro"/>
    <w:link w:val="Ttulo"/>
    <w:qFormat/>
    <w:rsid w:val="00706758"/>
    <w:rPr>
      <w:rFonts w:ascii="Arial" w:eastAsia="Times New Roman" w:hAnsi="Arial" w:cs="Arial"/>
      <w:sz w:val="24"/>
      <w:szCs w:val="24"/>
      <w:shd w:val="clear" w:color="auto" w:fill="CCCCCC"/>
      <w:lang w:eastAsia="pt-BR"/>
    </w:rPr>
  </w:style>
  <w:style w:type="character" w:customStyle="1" w:styleId="SubttuloChar">
    <w:name w:val="Subtítulo Char"/>
    <w:basedOn w:val="Fontepargpadro"/>
    <w:uiPriority w:val="11"/>
    <w:qFormat/>
    <w:rsid w:val="00706758"/>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qFormat/>
    <w:locked/>
    <w:rsid w:val="00706758"/>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qFormat/>
    <w:rsid w:val="00ED5F35"/>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qFormat/>
    <w:rsid w:val="00ED5F35"/>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qFormat/>
    <w:rsid w:val="00ED5F35"/>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qFormat/>
    <w:rsid w:val="00ED5F35"/>
    <w:rPr>
      <w:rFonts w:ascii="Times New Roman" w:eastAsia="Times New Roman" w:hAnsi="Times New Roman" w:cs="Times New Roman"/>
      <w:b/>
      <w:color w:val="FF0000"/>
      <w:sz w:val="24"/>
      <w:szCs w:val="20"/>
      <w:lang w:eastAsia="pt-BR"/>
    </w:rPr>
  </w:style>
  <w:style w:type="character" w:customStyle="1" w:styleId="Ttulo8Char">
    <w:name w:val="Título 8 Char"/>
    <w:basedOn w:val="Fontepargpadro"/>
    <w:link w:val="Ttulo8"/>
    <w:qFormat/>
    <w:rsid w:val="00ED5F35"/>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qFormat/>
    <w:rsid w:val="00ED5F35"/>
    <w:rPr>
      <w:rFonts w:ascii="Times New Roman" w:eastAsia="Times New Roman" w:hAnsi="Times New Roman" w:cs="Times New Roman"/>
      <w:sz w:val="24"/>
      <w:szCs w:val="20"/>
      <w:lang w:eastAsia="pt-BR"/>
    </w:rPr>
  </w:style>
  <w:style w:type="character" w:customStyle="1" w:styleId="A0">
    <w:name w:val="A0"/>
    <w:qFormat/>
    <w:rsid w:val="00ED5F35"/>
    <w:rPr>
      <w:color w:val="000000"/>
      <w:sz w:val="22"/>
    </w:rPr>
  </w:style>
  <w:style w:type="character" w:styleId="HiperlinkVisitado">
    <w:name w:val="FollowedHyperlink"/>
    <w:semiHidden/>
    <w:qFormat/>
    <w:rsid w:val="00ED5F35"/>
    <w:rPr>
      <w:color w:val="800080"/>
      <w:u w:val="single"/>
    </w:rPr>
  </w:style>
  <w:style w:type="character" w:customStyle="1" w:styleId="RecuodecorpodetextoChar">
    <w:name w:val="Recuo de corpo de texto Char"/>
    <w:basedOn w:val="Fontepargpadro"/>
    <w:link w:val="Recuodecorpodetexto"/>
    <w:qFormat/>
    <w:rsid w:val="00ED5F35"/>
    <w:rPr>
      <w:rFonts w:ascii="Times New Roman" w:eastAsia="Times New Roman" w:hAnsi="Times New Roman" w:cs="Times New Roman"/>
      <w:sz w:val="24"/>
      <w:szCs w:val="20"/>
      <w:lang w:eastAsia="pt-BR"/>
    </w:rPr>
  </w:style>
  <w:style w:type="character" w:customStyle="1" w:styleId="TextodenotaderodapChar">
    <w:name w:val="Texto de nota de rodapé Char"/>
    <w:basedOn w:val="Fontepargpadro"/>
    <w:link w:val="Textodenotaderodap"/>
    <w:semiHidden/>
    <w:qFormat/>
    <w:rsid w:val="00ED5F35"/>
    <w:rPr>
      <w:rFonts w:ascii="Times New Roman" w:eastAsia="Times New Roman" w:hAnsi="Times New Roman" w:cs="Times New Roman"/>
      <w:sz w:val="20"/>
      <w:szCs w:val="20"/>
      <w:lang w:eastAsia="pt-BR"/>
    </w:rPr>
  </w:style>
  <w:style w:type="character" w:customStyle="1" w:styleId="ncoradanotaderodap">
    <w:name w:val="Âncora da nota de rodapé"/>
    <w:rPr>
      <w:vertAlign w:val="superscript"/>
    </w:rPr>
  </w:style>
  <w:style w:type="character" w:customStyle="1" w:styleId="FootnoteCharacters">
    <w:name w:val="Footnote Characters"/>
    <w:semiHidden/>
    <w:qFormat/>
    <w:rsid w:val="00ED5F35"/>
    <w:rPr>
      <w:vertAlign w:val="superscript"/>
    </w:rPr>
  </w:style>
  <w:style w:type="character" w:styleId="Nmerodepgina">
    <w:name w:val="page number"/>
    <w:basedOn w:val="Fontepargpadro"/>
    <w:semiHidden/>
    <w:qFormat/>
    <w:rsid w:val="00ED5F35"/>
  </w:style>
  <w:style w:type="character" w:customStyle="1" w:styleId="Corpodetexto3Char">
    <w:name w:val="Corpo de texto 3 Char"/>
    <w:basedOn w:val="Fontepargpadro"/>
    <w:link w:val="Corpodetexto3"/>
    <w:semiHidden/>
    <w:qFormat/>
    <w:rsid w:val="00ED5F35"/>
    <w:rPr>
      <w:rFonts w:ascii="Times New Roman" w:eastAsia="Times New Roman" w:hAnsi="Times New Roman" w:cs="Times New Roman"/>
      <w:strike/>
      <w:color w:val="FF0000"/>
      <w:sz w:val="24"/>
      <w:szCs w:val="20"/>
      <w:lang w:eastAsia="pt-BR"/>
    </w:rPr>
  </w:style>
  <w:style w:type="character" w:customStyle="1" w:styleId="Recuodecorpodetexto2Char">
    <w:name w:val="Recuo de corpo de texto 2 Char"/>
    <w:basedOn w:val="Fontepargpadro"/>
    <w:link w:val="Recuodecorpodetexto2"/>
    <w:qFormat/>
    <w:rsid w:val="00ED5F35"/>
    <w:rPr>
      <w:rFonts w:ascii="Times New Roman" w:eastAsia="Times New Roman" w:hAnsi="Times New Roman" w:cs="Times New Roman"/>
      <w:strike/>
      <w:sz w:val="24"/>
      <w:szCs w:val="20"/>
      <w:lang w:eastAsia="pt-BR"/>
    </w:rPr>
  </w:style>
  <w:style w:type="character" w:styleId="Forte">
    <w:name w:val="Strong"/>
    <w:uiPriority w:val="22"/>
    <w:qFormat/>
    <w:rsid w:val="00ED5F35"/>
    <w:rPr>
      <w:b/>
    </w:rPr>
  </w:style>
  <w:style w:type="character" w:customStyle="1" w:styleId="apple-style-span">
    <w:name w:val="apple-style-span"/>
    <w:qFormat/>
    <w:rsid w:val="00ED5F35"/>
  </w:style>
  <w:style w:type="character" w:customStyle="1" w:styleId="apple-converted-space">
    <w:name w:val="apple-converted-space"/>
    <w:qFormat/>
    <w:rsid w:val="00ED5F35"/>
  </w:style>
  <w:style w:type="character" w:customStyle="1" w:styleId="Recuodecorpodetexto3Char">
    <w:name w:val="Recuo de corpo de texto 3 Char"/>
    <w:basedOn w:val="Fontepargpadro"/>
    <w:link w:val="Recuodecorpodetexto3"/>
    <w:uiPriority w:val="99"/>
    <w:semiHidden/>
    <w:qFormat/>
    <w:rsid w:val="00ED5F35"/>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qFormat/>
    <w:rsid w:val="00ED5F35"/>
    <w:rPr>
      <w:rFonts w:ascii="Courier New" w:eastAsia="Times New Roman" w:hAnsi="Courier New" w:cs="Times New Roman"/>
      <w:sz w:val="20"/>
      <w:szCs w:val="20"/>
      <w:lang w:eastAsia="pt-BR"/>
    </w:rPr>
  </w:style>
  <w:style w:type="character" w:customStyle="1" w:styleId="WW8Num3z2">
    <w:name w:val="WW8Num3z2"/>
    <w:qFormat/>
    <w:rsid w:val="00ED5F35"/>
    <w:rPr>
      <w:rFonts w:ascii="Times New Roman" w:hAnsi="Times New Roman" w:cs="Times New Roman"/>
      <w:b w:val="0"/>
      <w:i w:val="0"/>
      <w:color w:val="00000A"/>
      <w:sz w:val="22"/>
      <w:u w:val="none"/>
    </w:rPr>
  </w:style>
  <w:style w:type="character" w:customStyle="1" w:styleId="Nivel1Char">
    <w:name w:val="Nivel1 Char"/>
    <w:link w:val="Nivel1"/>
    <w:qFormat/>
    <w:rsid w:val="00D6715D"/>
    <w:rPr>
      <w:rFonts w:ascii="Arial" w:eastAsia="MS Gothic" w:hAnsi="Arial" w:cs="Times New Roman"/>
      <w:b/>
      <w:sz w:val="20"/>
      <w:szCs w:val="20"/>
      <w:lang w:eastAsia="pt-BR"/>
    </w:rPr>
  </w:style>
  <w:style w:type="character" w:styleId="RefernciaIntensa">
    <w:name w:val="Intense Reference"/>
    <w:basedOn w:val="Fontepargpadro"/>
    <w:uiPriority w:val="32"/>
    <w:qFormat/>
    <w:rsid w:val="007E17FB"/>
    <w:rPr>
      <w:b/>
      <w:bCs/>
      <w:smallCaps/>
      <w:color w:val="4F81BD" w:themeColor="accent1"/>
      <w:spacing w:val="5"/>
    </w:rPr>
  </w:style>
  <w:style w:type="character" w:customStyle="1" w:styleId="Nivel2Char">
    <w:name w:val="Nivel 2 Char"/>
    <w:basedOn w:val="Fontepargpadro"/>
    <w:link w:val="Nivel2"/>
    <w:qFormat/>
    <w:rsid w:val="00867EAB"/>
    <w:rPr>
      <w:rFonts w:ascii="Ecofont_Spranq_eco_Sans" w:eastAsia="Arial Unicode MS" w:hAnsi="Ecofont_Spranq_eco_Sans" w:cs="Times New Roman"/>
      <w:sz w:val="20"/>
      <w:szCs w:val="20"/>
      <w:lang w:eastAsia="pt-BR"/>
    </w:rPr>
  </w:style>
  <w:style w:type="character" w:customStyle="1" w:styleId="CitaoChar">
    <w:name w:val="Citação Char"/>
    <w:basedOn w:val="Fontepargpadro"/>
    <w:link w:val="Citao"/>
    <w:uiPriority w:val="29"/>
    <w:qFormat/>
    <w:rsid w:val="007620E1"/>
    <w:rPr>
      <w:rFonts w:ascii="Ecofont_Spranq_eco_Sans" w:hAnsi="Ecofont_Spranq_eco_Sans"/>
      <w:i/>
      <w:iCs/>
      <w:sz w:val="20"/>
      <w:shd w:val="clear" w:color="auto" w:fill="FFFFCC"/>
    </w:rPr>
  </w:style>
  <w:style w:type="character" w:customStyle="1" w:styleId="ListLabel1">
    <w:name w:val="ListLabel 1"/>
    <w:qFormat/>
    <w:rPr>
      <w:b/>
      <w:i w:val="0"/>
      <w:sz w:val="24"/>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sz w:val="24"/>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val="0"/>
    </w:rPr>
  </w:style>
  <w:style w:type="character" w:customStyle="1" w:styleId="ListLabel8">
    <w:name w:val="ListLabel 8"/>
    <w:qFormat/>
    <w:rPr>
      <w:rFonts w:cs="Arial"/>
    </w:rPr>
  </w:style>
  <w:style w:type="character" w:customStyle="1" w:styleId="ListLabel9">
    <w:name w:val="ListLabel 9"/>
    <w:qFormat/>
    <w:rPr>
      <w:color w:val="00000A"/>
    </w:rPr>
  </w:style>
  <w:style w:type="character" w:customStyle="1" w:styleId="ListLabel10">
    <w:name w:val="ListLabel 10"/>
    <w:qFormat/>
    <w:rPr>
      <w:color w:val="00000A"/>
    </w:rPr>
  </w:style>
  <w:style w:type="character" w:customStyle="1" w:styleId="ListLabel11">
    <w:name w:val="ListLabel 11"/>
    <w:qFormat/>
    <w:rPr>
      <w:color w:val="00000A"/>
    </w:rPr>
  </w:style>
  <w:style w:type="character" w:customStyle="1" w:styleId="ListLabel12">
    <w:name w:val="ListLabel 12"/>
    <w:qFormat/>
    <w:rPr>
      <w:rFonts w:ascii="Arial" w:hAnsi="Arial"/>
      <w:b/>
      <w:i w:val="0"/>
      <w:sz w:val="20"/>
    </w:rPr>
  </w:style>
  <w:style w:type="character" w:customStyle="1" w:styleId="ListLabel13">
    <w:name w:val="ListLabel 13"/>
    <w:qFormat/>
    <w:rPr>
      <w:rFonts w:ascii="Arial" w:hAnsi="Arial"/>
      <w:b/>
      <w:i w:val="0"/>
      <w:color w:val="00000A"/>
      <w:sz w:val="20"/>
      <w:szCs w:val="20"/>
    </w:rPr>
  </w:style>
  <w:style w:type="character" w:customStyle="1" w:styleId="ListLabel14">
    <w:name w:val="ListLabel 14"/>
    <w:qFormat/>
    <w:rPr>
      <w:rFonts w:ascii="Arial" w:hAnsi="Arial"/>
      <w:b/>
      <w:i w:val="0"/>
    </w:rPr>
  </w:style>
  <w:style w:type="character" w:customStyle="1" w:styleId="ListLabel15">
    <w:name w:val="ListLabel 15"/>
    <w:qFormat/>
    <w:rPr>
      <w:b w:val="0"/>
      <w:i w:val="0"/>
    </w:rPr>
  </w:style>
  <w:style w:type="character" w:customStyle="1" w:styleId="ListLabel16">
    <w:name w:val="ListLabel 16"/>
    <w:qFormat/>
    <w:rPr>
      <w:b w:val="0"/>
      <w:i w:val="0"/>
    </w:rPr>
  </w:style>
  <w:style w:type="character" w:customStyle="1" w:styleId="ListLabel17">
    <w:name w:val="ListLabel 17"/>
    <w:qFormat/>
    <w:rPr>
      <w:rFonts w:cs="Arial"/>
    </w:rPr>
  </w:style>
  <w:style w:type="character" w:customStyle="1" w:styleId="ListLabel18">
    <w:name w:val="ListLabel 18"/>
    <w:qFormat/>
    <w:rPr>
      <w:b w:val="0"/>
      <w:sz w:val="20"/>
    </w:rPr>
  </w:style>
  <w:style w:type="character" w:customStyle="1" w:styleId="ListLabel19">
    <w:name w:val="ListLabel 19"/>
    <w:qFormat/>
    <w:rPr>
      <w:rFonts w:cs="Arial"/>
    </w:rPr>
  </w:style>
  <w:style w:type="character" w:customStyle="1" w:styleId="ListLabel20">
    <w:name w:val="ListLabel 20"/>
    <w:qFormat/>
    <w:rPr>
      <w:rFonts w:cs="Arial"/>
    </w:rPr>
  </w:style>
  <w:style w:type="character" w:customStyle="1" w:styleId="ListLabel21">
    <w:name w:val="ListLabel 21"/>
    <w:qFormat/>
    <w:rPr>
      <w:rFonts w:ascii="Arial" w:hAnsi="Arial"/>
      <w:b/>
      <w:sz w:val="20"/>
    </w:rPr>
  </w:style>
  <w:style w:type="character" w:customStyle="1" w:styleId="ListLabel22">
    <w:name w:val="ListLabel 22"/>
    <w:qFormat/>
    <w:rPr>
      <w:rFonts w:cs="Arial"/>
    </w:rPr>
  </w:style>
  <w:style w:type="character" w:customStyle="1" w:styleId="ListLabel23">
    <w:name w:val="ListLabel 23"/>
    <w:qFormat/>
    <w:rPr>
      <w:b w:val="0"/>
      <w:sz w:val="20"/>
    </w:rPr>
  </w:style>
  <w:style w:type="character" w:customStyle="1" w:styleId="ListLabel24">
    <w:name w:val="ListLabel 24"/>
    <w:qFormat/>
    <w:rPr>
      <w:rFonts w:cs="Arial"/>
    </w:rPr>
  </w:style>
  <w:style w:type="character" w:customStyle="1" w:styleId="ListLabel25">
    <w:name w:val="ListLabel 25"/>
    <w:qFormat/>
    <w:rPr>
      <w:b/>
      <w:i w:val="0"/>
    </w:rPr>
  </w:style>
  <w:style w:type="character" w:customStyle="1" w:styleId="ListLabel26">
    <w:name w:val="ListLabel 26"/>
    <w:qFormat/>
    <w:rPr>
      <w:b/>
      <w:i w:val="0"/>
      <w:color w:val="00000A"/>
      <w:sz w:val="20"/>
      <w:szCs w:val="20"/>
    </w:rPr>
  </w:style>
  <w:style w:type="character" w:customStyle="1" w:styleId="ListLabel27">
    <w:name w:val="ListLabel 27"/>
    <w:qFormat/>
    <w:rPr>
      <w:b/>
      <w:i w:val="0"/>
    </w:rPr>
  </w:style>
  <w:style w:type="character" w:customStyle="1" w:styleId="ListLabel28">
    <w:name w:val="ListLabel 28"/>
    <w:qFormat/>
    <w:rPr>
      <w:b w:val="0"/>
      <w:i w:val="0"/>
    </w:rPr>
  </w:style>
  <w:style w:type="character" w:customStyle="1" w:styleId="ListLabel29">
    <w:name w:val="ListLabel 29"/>
    <w:qFormat/>
    <w:rPr>
      <w:b w:val="0"/>
      <w:i w:val="0"/>
    </w:rPr>
  </w:style>
  <w:style w:type="character" w:customStyle="1" w:styleId="ListLabel30">
    <w:name w:val="ListLabel 30"/>
    <w:qFormat/>
    <w:rPr>
      <w:rFonts w:ascii="Arial" w:hAnsi="Arial"/>
      <w:b/>
    </w:rPr>
  </w:style>
  <w:style w:type="character" w:customStyle="1" w:styleId="ListLabel31">
    <w:name w:val="ListLabel 31"/>
    <w:qFormat/>
    <w:rPr>
      <w:b/>
      <w:i w:val="0"/>
    </w:rPr>
  </w:style>
  <w:style w:type="character" w:customStyle="1" w:styleId="ListLabel32">
    <w:name w:val="ListLabel 32"/>
    <w:qFormat/>
    <w:rPr>
      <w:b/>
      <w:i w:val="0"/>
      <w:color w:val="00000A"/>
      <w:sz w:val="20"/>
      <w:szCs w:val="20"/>
    </w:rPr>
  </w:style>
  <w:style w:type="character" w:customStyle="1" w:styleId="ListLabel33">
    <w:name w:val="ListLabel 33"/>
    <w:qFormat/>
    <w:rPr>
      <w:b/>
      <w:i w:val="0"/>
    </w:rPr>
  </w:style>
  <w:style w:type="character" w:customStyle="1" w:styleId="ListLabel34">
    <w:name w:val="ListLabel 34"/>
    <w:qFormat/>
    <w:rPr>
      <w:b w:val="0"/>
      <w:i w:val="0"/>
    </w:rPr>
  </w:style>
  <w:style w:type="character" w:customStyle="1" w:styleId="ListLabel35">
    <w:name w:val="ListLabel 35"/>
    <w:qFormat/>
    <w:rPr>
      <w:b w:val="0"/>
      <w:i w:val="0"/>
    </w:rPr>
  </w:style>
  <w:style w:type="character" w:customStyle="1" w:styleId="ListLabel36">
    <w:name w:val="ListLabel 36"/>
    <w:qFormat/>
    <w:rPr>
      <w:b/>
      <w:i w:val="0"/>
    </w:rPr>
  </w:style>
  <w:style w:type="character" w:customStyle="1" w:styleId="ListLabel37">
    <w:name w:val="ListLabel 37"/>
    <w:qFormat/>
    <w:rPr>
      <w:b/>
      <w:i w:val="0"/>
      <w:color w:val="00000A"/>
      <w:sz w:val="20"/>
      <w:szCs w:val="20"/>
    </w:rPr>
  </w:style>
  <w:style w:type="character" w:customStyle="1" w:styleId="ListLabel38">
    <w:name w:val="ListLabel 38"/>
    <w:qFormat/>
    <w:rPr>
      <w:b/>
      <w:i w:val="0"/>
    </w:rPr>
  </w:style>
  <w:style w:type="character" w:customStyle="1" w:styleId="ListLabel39">
    <w:name w:val="ListLabel 39"/>
    <w:qFormat/>
    <w:rPr>
      <w:b w:val="0"/>
      <w:i w:val="0"/>
    </w:rPr>
  </w:style>
  <w:style w:type="character" w:customStyle="1" w:styleId="ListLabel40">
    <w:name w:val="ListLabel 40"/>
    <w:qFormat/>
    <w:rPr>
      <w:b w:val="0"/>
      <w:i w:val="0"/>
    </w:rPr>
  </w:style>
  <w:style w:type="character" w:customStyle="1" w:styleId="ListLabel41">
    <w:name w:val="ListLabel 41"/>
    <w:qFormat/>
    <w:rPr>
      <w:b/>
      <w:i w:val="0"/>
    </w:rPr>
  </w:style>
  <w:style w:type="character" w:customStyle="1" w:styleId="ListLabel42">
    <w:name w:val="ListLabel 42"/>
    <w:qFormat/>
    <w:rPr>
      <w:b/>
      <w:i w:val="0"/>
      <w:color w:val="00000A"/>
      <w:sz w:val="20"/>
      <w:szCs w:val="20"/>
    </w:rPr>
  </w:style>
  <w:style w:type="character" w:customStyle="1" w:styleId="ListLabel43">
    <w:name w:val="ListLabel 43"/>
    <w:qFormat/>
    <w:rPr>
      <w:b/>
      <w:i w:val="0"/>
    </w:rPr>
  </w:style>
  <w:style w:type="character" w:customStyle="1" w:styleId="ListLabel44">
    <w:name w:val="ListLabel 44"/>
    <w:qFormat/>
    <w:rPr>
      <w:b w:val="0"/>
      <w:i w:val="0"/>
    </w:rPr>
  </w:style>
  <w:style w:type="character" w:customStyle="1" w:styleId="ListLabel45">
    <w:name w:val="ListLabel 45"/>
    <w:qFormat/>
    <w:rPr>
      <w:b w:val="0"/>
      <w:i w:val="0"/>
    </w:rPr>
  </w:style>
  <w:style w:type="character" w:customStyle="1" w:styleId="ListLabel46">
    <w:name w:val="ListLabel 46"/>
    <w:qFormat/>
    <w:rPr>
      <w:b/>
      <w:i w:val="0"/>
    </w:rPr>
  </w:style>
  <w:style w:type="character" w:customStyle="1" w:styleId="ListLabel47">
    <w:name w:val="ListLabel 47"/>
    <w:qFormat/>
    <w:rPr>
      <w:b w:val="0"/>
      <w:i w:val="0"/>
      <w:color w:val="00000A"/>
    </w:rPr>
  </w:style>
  <w:style w:type="character" w:customStyle="1" w:styleId="ListLabel48">
    <w:name w:val="ListLabel 48"/>
    <w:qFormat/>
    <w:rPr>
      <w:b w:val="0"/>
      <w:i w:val="0"/>
    </w:rPr>
  </w:style>
  <w:style w:type="character" w:customStyle="1" w:styleId="ListLabel49">
    <w:name w:val="ListLabel 49"/>
    <w:qFormat/>
    <w:rPr>
      <w:b w:val="0"/>
      <w:i w:val="0"/>
    </w:rPr>
  </w:style>
  <w:style w:type="character" w:customStyle="1" w:styleId="ListLabel50">
    <w:name w:val="ListLabel 50"/>
    <w:qFormat/>
    <w:rPr>
      <w:b/>
      <w:i w:val="0"/>
    </w:rPr>
  </w:style>
  <w:style w:type="character" w:customStyle="1" w:styleId="ListLabel51">
    <w:name w:val="ListLabel 51"/>
    <w:qFormat/>
    <w:rPr>
      <w:b/>
      <w:i w:val="0"/>
    </w:rPr>
  </w:style>
  <w:style w:type="character" w:customStyle="1" w:styleId="ListLabel52">
    <w:name w:val="ListLabel 52"/>
    <w:qFormat/>
    <w:rPr>
      <w:b w:val="0"/>
      <w:i w:val="0"/>
      <w:color w:val="00000A"/>
    </w:rPr>
  </w:style>
  <w:style w:type="character" w:customStyle="1" w:styleId="ListLabel53">
    <w:name w:val="ListLabel 53"/>
    <w:qFormat/>
    <w:rPr>
      <w:b w:val="0"/>
      <w:i w:val="0"/>
    </w:rPr>
  </w:style>
  <w:style w:type="character" w:customStyle="1" w:styleId="ListLabel54">
    <w:name w:val="ListLabel 54"/>
    <w:qFormat/>
    <w:rPr>
      <w:b w:val="0"/>
      <w:i w:val="0"/>
    </w:rPr>
  </w:style>
  <w:style w:type="character" w:customStyle="1" w:styleId="ListLabel55">
    <w:name w:val="ListLabel 55"/>
    <w:qFormat/>
    <w:rPr>
      <w:b/>
      <w:i w:val="0"/>
    </w:rPr>
  </w:style>
  <w:style w:type="character" w:customStyle="1" w:styleId="ListLabel56">
    <w:name w:val="ListLabel 56"/>
    <w:qFormat/>
    <w:rPr>
      <w:b/>
      <w:i w:val="0"/>
    </w:rPr>
  </w:style>
  <w:style w:type="character" w:customStyle="1" w:styleId="ListLabel57">
    <w:name w:val="ListLabel 57"/>
    <w:qFormat/>
    <w:rPr>
      <w:b w:val="0"/>
      <w:i w:val="0"/>
      <w:color w:val="00000A"/>
    </w:rPr>
  </w:style>
  <w:style w:type="character" w:customStyle="1" w:styleId="ListLabel58">
    <w:name w:val="ListLabel 58"/>
    <w:qFormat/>
    <w:rPr>
      <w:b w:val="0"/>
      <w:i w:val="0"/>
    </w:rPr>
  </w:style>
  <w:style w:type="character" w:customStyle="1" w:styleId="ListLabel59">
    <w:name w:val="ListLabel 59"/>
    <w:qFormat/>
    <w:rPr>
      <w:b w:val="0"/>
      <w:i w:val="0"/>
    </w:rPr>
  </w:style>
  <w:style w:type="character" w:customStyle="1" w:styleId="ListLabel60">
    <w:name w:val="ListLabel 60"/>
    <w:qFormat/>
    <w:rPr>
      <w:b/>
      <w:i w:val="0"/>
    </w:rPr>
  </w:style>
  <w:style w:type="character" w:customStyle="1" w:styleId="ListLabel61">
    <w:name w:val="ListLabel 61"/>
    <w:qFormat/>
    <w:rPr>
      <w:b/>
      <w:i w:val="0"/>
      <w:strike w:val="0"/>
      <w:dstrike w:val="0"/>
    </w:rPr>
  </w:style>
  <w:style w:type="character" w:customStyle="1" w:styleId="ListLabel62">
    <w:name w:val="ListLabel 62"/>
    <w:qFormat/>
    <w:rPr>
      <w:b w:val="0"/>
      <w:strike w:val="0"/>
      <w:dstrike w:val="0"/>
    </w:rPr>
  </w:style>
  <w:style w:type="character" w:customStyle="1" w:styleId="ListLabel63">
    <w:name w:val="ListLabel 63"/>
    <w:qFormat/>
    <w:rPr>
      <w:i w:val="0"/>
      <w:strike w:val="0"/>
      <w:dstrike w:val="0"/>
    </w:rPr>
  </w:style>
  <w:style w:type="character" w:customStyle="1" w:styleId="ListLabel64">
    <w:name w:val="ListLabel 64"/>
    <w:qFormat/>
    <w:rPr>
      <w:b w:val="0"/>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b/>
    </w:rPr>
  </w:style>
  <w:style w:type="paragraph" w:styleId="Ttulo">
    <w:name w:val="Title"/>
    <w:basedOn w:val="Normal"/>
    <w:next w:val="Corpodetexto"/>
    <w:link w:val="TtuloChar"/>
    <w:qFormat/>
    <w:rsid w:val="00706758"/>
    <w:pPr>
      <w:pBdr>
        <w:top w:val="single" w:sz="4" w:space="1" w:color="00000A" w:shadow="1"/>
        <w:left w:val="single" w:sz="4" w:space="4" w:color="00000A" w:shadow="1"/>
        <w:bottom w:val="single" w:sz="4" w:space="1" w:color="00000A" w:shadow="1"/>
        <w:right w:val="single" w:sz="4" w:space="4" w:color="00000A" w:shadow="1"/>
      </w:pBdr>
      <w:shd w:val="clear" w:color="auto" w:fill="CCCCCC"/>
      <w:jc w:val="center"/>
    </w:pPr>
    <w:rPr>
      <w:rFonts w:ascii="Arial" w:hAnsi="Arial" w:cs="Arial"/>
      <w:b/>
      <w:sz w:val="24"/>
      <w:szCs w:val="24"/>
    </w:rPr>
  </w:style>
  <w:style w:type="paragraph" w:styleId="Corpodetexto">
    <w:name w:val="Body Text"/>
    <w:basedOn w:val="Normal"/>
    <w:link w:val="CorpodetextoChar"/>
    <w:unhideWhenUsed/>
    <w:rsid w:val="00706758"/>
    <w:pPr>
      <w:spacing w:after="120"/>
    </w:pPr>
  </w:style>
  <w:style w:type="paragraph" w:styleId="Lista">
    <w:name w:val="List"/>
    <w:basedOn w:val="Corpodetexto"/>
    <w:rPr>
      <w:rFonts w:cs="Mangal"/>
    </w:rPr>
  </w:style>
  <w:style w:type="paragraph" w:styleId="Legenda">
    <w:name w:val="caption"/>
    <w:basedOn w:val="Normal"/>
    <w:next w:val="Normal"/>
    <w:qFormat/>
    <w:rsid w:val="00ED5F35"/>
    <w:pPr>
      <w:shd w:val="clear" w:color="auto" w:fill="FFFFFF"/>
      <w:jc w:val="center"/>
    </w:pPr>
    <w:rPr>
      <w:rFonts w:ascii="Times New Roman" w:hAnsi="Times New Roman"/>
      <w:sz w:val="24"/>
    </w:rPr>
  </w:style>
  <w:style w:type="paragraph" w:customStyle="1" w:styleId="ndice">
    <w:name w:val="Índice"/>
    <w:basedOn w:val="Normal"/>
    <w:qFormat/>
    <w:pPr>
      <w:suppressLineNumbers/>
    </w:pPr>
    <w:rPr>
      <w:rFonts w:cs="Mangal"/>
    </w:rPr>
  </w:style>
  <w:style w:type="paragraph" w:customStyle="1" w:styleId="Default">
    <w:name w:val="Default"/>
    <w:qFormat/>
    <w:rsid w:val="00687F95"/>
    <w:rPr>
      <w:rFonts w:ascii="Times New Roman" w:eastAsia="Calibri" w:hAnsi="Times New Roman" w:cs="Times New Roman"/>
      <w:color w:val="000000"/>
      <w:sz w:val="24"/>
      <w:szCs w:val="24"/>
    </w:rPr>
  </w:style>
  <w:style w:type="paragraph" w:styleId="Cabealho">
    <w:name w:val="header"/>
    <w:basedOn w:val="Normal"/>
    <w:link w:val="CabealhoChar"/>
    <w:unhideWhenUsed/>
    <w:rsid w:val="00687F95"/>
    <w:pPr>
      <w:tabs>
        <w:tab w:val="center" w:pos="4252"/>
        <w:tab w:val="right" w:pos="8504"/>
      </w:tabs>
    </w:pPr>
  </w:style>
  <w:style w:type="paragraph" w:styleId="Rodap">
    <w:name w:val="footer"/>
    <w:basedOn w:val="Normal"/>
    <w:link w:val="RodapChar"/>
    <w:unhideWhenUsed/>
    <w:rsid w:val="00687F95"/>
    <w:pPr>
      <w:tabs>
        <w:tab w:val="center" w:pos="4252"/>
        <w:tab w:val="right" w:pos="8504"/>
      </w:tabs>
    </w:pPr>
  </w:style>
  <w:style w:type="paragraph" w:styleId="Textodebalo">
    <w:name w:val="Balloon Text"/>
    <w:basedOn w:val="Normal"/>
    <w:link w:val="TextodebaloChar"/>
    <w:uiPriority w:val="99"/>
    <w:semiHidden/>
    <w:unhideWhenUsed/>
    <w:qFormat/>
    <w:rsid w:val="00687F95"/>
    <w:rPr>
      <w:rFonts w:ascii="Tahoma" w:hAnsi="Tahoma" w:cs="Tahoma"/>
      <w:sz w:val="16"/>
      <w:szCs w:val="16"/>
    </w:rPr>
  </w:style>
  <w:style w:type="paragraph" w:customStyle="1" w:styleId="Cabealho0">
    <w:name w:val="#Cabeçalho"/>
    <w:basedOn w:val="Normal"/>
    <w:qFormat/>
    <w:rsid w:val="00687F95"/>
    <w:pPr>
      <w:spacing w:line="220" w:lineRule="exact"/>
    </w:pPr>
    <w:rPr>
      <w:sz w:val="18"/>
    </w:rPr>
  </w:style>
  <w:style w:type="paragraph" w:customStyle="1" w:styleId="xl49">
    <w:name w:val="xl49"/>
    <w:basedOn w:val="Normal"/>
    <w:uiPriority w:val="99"/>
    <w:qFormat/>
    <w:rsid w:val="006C6283"/>
    <w:pPr>
      <w:spacing w:before="100" w:after="100"/>
      <w:jc w:val="center"/>
    </w:pPr>
    <w:rPr>
      <w:rFonts w:ascii="Arial" w:hAnsi="Arial"/>
      <w:b/>
      <w:sz w:val="24"/>
    </w:rPr>
  </w:style>
  <w:style w:type="paragraph" w:styleId="Corpodetexto2">
    <w:name w:val="Body Text 2"/>
    <w:basedOn w:val="Normal"/>
    <w:link w:val="Corpodetexto2Char"/>
    <w:qFormat/>
    <w:rsid w:val="00FB14BB"/>
    <w:pPr>
      <w:tabs>
        <w:tab w:val="left" w:pos="709"/>
      </w:tabs>
    </w:pPr>
    <w:rPr>
      <w:sz w:val="24"/>
    </w:rPr>
  </w:style>
  <w:style w:type="paragraph" w:styleId="PargrafodaLista">
    <w:name w:val="List Paragraph"/>
    <w:basedOn w:val="Normal"/>
    <w:uiPriority w:val="34"/>
    <w:qFormat/>
    <w:rsid w:val="00703FB1"/>
    <w:pPr>
      <w:ind w:left="720"/>
      <w:contextualSpacing/>
    </w:pPr>
  </w:style>
  <w:style w:type="paragraph" w:styleId="Textodecomentrio">
    <w:name w:val="annotation text"/>
    <w:basedOn w:val="Normal"/>
    <w:link w:val="TextodecomentrioChar"/>
    <w:uiPriority w:val="99"/>
    <w:semiHidden/>
    <w:unhideWhenUsed/>
    <w:qFormat/>
    <w:rsid w:val="001C188D"/>
  </w:style>
  <w:style w:type="paragraph" w:styleId="Assuntodocomentrio">
    <w:name w:val="annotation subject"/>
    <w:basedOn w:val="Textodecomentrio"/>
    <w:link w:val="AssuntodocomentrioChar"/>
    <w:uiPriority w:val="99"/>
    <w:semiHidden/>
    <w:unhideWhenUsed/>
    <w:qFormat/>
    <w:rsid w:val="001C188D"/>
    <w:rPr>
      <w:b/>
      <w:bCs/>
    </w:rPr>
  </w:style>
  <w:style w:type="paragraph" w:customStyle="1" w:styleId="ParagPB">
    <w:name w:val="Parag PB"/>
    <w:basedOn w:val="Normal"/>
    <w:qFormat/>
    <w:rsid w:val="00706758"/>
    <w:pPr>
      <w:spacing w:before="120"/>
      <w:ind w:firstLine="1134"/>
    </w:pPr>
    <w:rPr>
      <w:rFonts w:ascii="Times New Roman" w:hAnsi="Times New Roman"/>
      <w:sz w:val="24"/>
    </w:rPr>
  </w:style>
  <w:style w:type="paragraph" w:styleId="Subttulo">
    <w:name w:val="Subtitle"/>
    <w:basedOn w:val="Normal"/>
    <w:link w:val="SubttuloChar1"/>
    <w:qFormat/>
    <w:rsid w:val="00706758"/>
    <w:pPr>
      <w:suppressAutoHyphens/>
      <w:jc w:val="left"/>
    </w:pPr>
    <w:rPr>
      <w:rFonts w:ascii="Times New Roman" w:hAnsi="Times New Roman"/>
      <w:b/>
      <w:sz w:val="28"/>
      <w:lang w:eastAsia="ar-SA"/>
    </w:rPr>
  </w:style>
  <w:style w:type="paragraph" w:customStyle="1" w:styleId="TextosemFormatao1">
    <w:name w:val="Texto sem Formatação1"/>
    <w:basedOn w:val="Normal"/>
    <w:qFormat/>
    <w:rsid w:val="007D5DBE"/>
    <w:pPr>
      <w:widowControl w:val="0"/>
      <w:suppressAutoHyphens/>
      <w:jc w:val="left"/>
    </w:pPr>
    <w:rPr>
      <w:rFonts w:ascii="Courier New" w:eastAsia="Lucida Sans Unicode" w:hAnsi="Courier New" w:cs="Courier New"/>
      <w:kern w:val="2"/>
      <w:sz w:val="24"/>
      <w:szCs w:val="24"/>
      <w:lang w:eastAsia="hi-IN" w:bidi="hi-IN"/>
    </w:rPr>
  </w:style>
  <w:style w:type="paragraph" w:customStyle="1" w:styleId="ContratoTitulo">
    <w:name w:val="ContratoTitulo"/>
    <w:basedOn w:val="Normal"/>
    <w:qFormat/>
    <w:rsid w:val="00ED5F35"/>
    <w:pPr>
      <w:spacing w:after="240"/>
      <w:ind w:left="1701" w:hanging="283"/>
      <w:jc w:val="left"/>
    </w:pPr>
    <w:rPr>
      <w:rFonts w:ascii="Arial" w:hAnsi="Arial"/>
      <w:b/>
      <w:sz w:val="24"/>
    </w:rPr>
  </w:style>
  <w:style w:type="paragraph" w:customStyle="1" w:styleId="Contrato">
    <w:name w:val="Contrato"/>
    <w:basedOn w:val="Normal"/>
    <w:qFormat/>
    <w:rsid w:val="00ED5F35"/>
    <w:pPr>
      <w:tabs>
        <w:tab w:val="left" w:pos="360"/>
        <w:tab w:val="left" w:pos="926"/>
      </w:tabs>
      <w:spacing w:after="240"/>
      <w:ind w:left="926" w:hanging="360"/>
    </w:pPr>
    <w:rPr>
      <w:rFonts w:ascii="Times New Roman" w:hAnsi="Times New Roman"/>
      <w:sz w:val="24"/>
    </w:rPr>
  </w:style>
  <w:style w:type="paragraph" w:customStyle="1" w:styleId="Solon1">
    <w:name w:val="Solon1"/>
    <w:basedOn w:val="Normal"/>
    <w:qFormat/>
    <w:rsid w:val="00ED5F35"/>
    <w:pPr>
      <w:tabs>
        <w:tab w:val="left" w:pos="360"/>
        <w:tab w:val="left" w:pos="1134"/>
        <w:tab w:val="left" w:pos="1209"/>
      </w:tabs>
      <w:spacing w:after="240"/>
      <w:ind w:left="1209" w:hanging="360"/>
    </w:pPr>
    <w:rPr>
      <w:rFonts w:ascii="Times New Roman" w:hAnsi="Times New Roman"/>
      <w:sz w:val="24"/>
    </w:rPr>
  </w:style>
  <w:style w:type="paragraph" w:customStyle="1" w:styleId="Nvel2">
    <w:name w:val="Nível 2"/>
    <w:basedOn w:val="Normal"/>
    <w:next w:val="Normal"/>
    <w:qFormat/>
    <w:rsid w:val="00ED5F35"/>
    <w:pPr>
      <w:spacing w:after="120"/>
    </w:pPr>
    <w:rPr>
      <w:rFonts w:ascii="Arial" w:hAnsi="Arial"/>
      <w:b/>
      <w:sz w:val="24"/>
    </w:rPr>
  </w:style>
  <w:style w:type="paragraph" w:customStyle="1" w:styleId="N21">
    <w:name w:val="N21"/>
    <w:basedOn w:val="Normal"/>
    <w:qFormat/>
    <w:rsid w:val="00ED5F35"/>
    <w:pPr>
      <w:spacing w:before="60"/>
      <w:ind w:left="2268" w:hanging="425"/>
    </w:pPr>
    <w:rPr>
      <w:rFonts w:ascii="Arial" w:hAnsi="Arial"/>
    </w:rPr>
  </w:style>
  <w:style w:type="paragraph" w:customStyle="1" w:styleId="Estilo1">
    <w:name w:val="Estilo1"/>
    <w:basedOn w:val="Normal"/>
    <w:qFormat/>
    <w:rsid w:val="00ED5F35"/>
    <w:pPr>
      <w:tabs>
        <w:tab w:val="left" w:pos="2268"/>
      </w:tabs>
      <w:ind w:left="2410" w:hanging="992"/>
    </w:pPr>
    <w:rPr>
      <w:rFonts w:ascii="Times New Roman" w:hAnsi="Times New Roman"/>
      <w:sz w:val="24"/>
    </w:rPr>
  </w:style>
  <w:style w:type="paragraph" w:customStyle="1" w:styleId="Blockquote">
    <w:name w:val="Blockquote"/>
    <w:basedOn w:val="Normal"/>
    <w:qFormat/>
    <w:rsid w:val="00ED5F35"/>
    <w:pPr>
      <w:spacing w:before="100" w:after="100"/>
      <w:ind w:left="360" w:right="360"/>
      <w:jc w:val="left"/>
    </w:pPr>
    <w:rPr>
      <w:rFonts w:ascii="Times New Roman" w:hAnsi="Times New Roman"/>
      <w:sz w:val="24"/>
    </w:rPr>
  </w:style>
  <w:style w:type="paragraph" w:customStyle="1" w:styleId="n1">
    <w:name w:val="n1"/>
    <w:basedOn w:val="Normal"/>
    <w:qFormat/>
    <w:rsid w:val="00ED5F35"/>
    <w:pPr>
      <w:tabs>
        <w:tab w:val="left" w:pos="1134"/>
      </w:tabs>
      <w:spacing w:before="240"/>
    </w:pPr>
    <w:rPr>
      <w:rFonts w:ascii="Arial" w:hAnsi="Arial"/>
    </w:rPr>
  </w:style>
  <w:style w:type="paragraph" w:styleId="Recuodecorpodetexto">
    <w:name w:val="Body Text Indent"/>
    <w:basedOn w:val="Normal"/>
    <w:link w:val="RecuodecorpodetextoChar"/>
    <w:rsid w:val="00ED5F35"/>
    <w:pPr>
      <w:ind w:left="2694" w:hanging="284"/>
    </w:pPr>
    <w:rPr>
      <w:rFonts w:ascii="Times New Roman" w:hAnsi="Times New Roman"/>
      <w:sz w:val="24"/>
    </w:rPr>
  </w:style>
  <w:style w:type="paragraph" w:styleId="Textodenotaderodap">
    <w:name w:val="footnote text"/>
    <w:basedOn w:val="Normal"/>
    <w:link w:val="TextodenotaderodapChar"/>
    <w:semiHidden/>
    <w:rsid w:val="00ED5F35"/>
    <w:pPr>
      <w:jc w:val="left"/>
    </w:pPr>
    <w:rPr>
      <w:rFonts w:ascii="Times New Roman" w:hAnsi="Times New Roman"/>
    </w:rPr>
  </w:style>
  <w:style w:type="paragraph" w:styleId="Corpodetexto3">
    <w:name w:val="Body Text 3"/>
    <w:basedOn w:val="Normal"/>
    <w:link w:val="Corpodetexto3Char"/>
    <w:semiHidden/>
    <w:qFormat/>
    <w:rsid w:val="00ED5F35"/>
    <w:pPr>
      <w:tabs>
        <w:tab w:val="left" w:pos="1701"/>
      </w:tabs>
      <w:spacing w:after="120" w:line="340" w:lineRule="exact"/>
      <w:jc w:val="left"/>
    </w:pPr>
    <w:rPr>
      <w:rFonts w:ascii="Times New Roman" w:hAnsi="Times New Roman"/>
      <w:strike/>
      <w:color w:val="FF0000"/>
      <w:sz w:val="24"/>
    </w:rPr>
  </w:style>
  <w:style w:type="paragraph" w:styleId="Recuodecorpodetexto2">
    <w:name w:val="Body Text Indent 2"/>
    <w:basedOn w:val="Normal"/>
    <w:link w:val="Recuodecorpodetexto2Char"/>
    <w:qFormat/>
    <w:rsid w:val="00ED5F35"/>
    <w:pPr>
      <w:ind w:firstLine="1560"/>
    </w:pPr>
    <w:rPr>
      <w:rFonts w:ascii="Times New Roman" w:hAnsi="Times New Roman"/>
      <w:strike/>
      <w:sz w:val="24"/>
    </w:rPr>
  </w:style>
  <w:style w:type="paragraph" w:styleId="Textoembloco">
    <w:name w:val="Block Text"/>
    <w:basedOn w:val="Normal"/>
    <w:semiHidden/>
    <w:qFormat/>
    <w:rsid w:val="00ED5F35"/>
    <w:pPr>
      <w:tabs>
        <w:tab w:val="left" w:pos="1276"/>
      </w:tabs>
      <w:ind w:left="1560" w:right="2" w:hanging="1560"/>
    </w:pPr>
    <w:rPr>
      <w:rFonts w:ascii="Times New Roman" w:hAnsi="Times New Roman"/>
      <w:sz w:val="24"/>
    </w:rPr>
  </w:style>
  <w:style w:type="paragraph" w:customStyle="1" w:styleId="EstiloMA">
    <w:name w:val="Estilo MA"/>
    <w:basedOn w:val="Normal"/>
    <w:qFormat/>
    <w:rsid w:val="00ED5F35"/>
    <w:pPr>
      <w:jc w:val="left"/>
    </w:pPr>
    <w:rPr>
      <w:rFonts w:ascii="Times New Roman" w:hAnsi="Times New Roman"/>
    </w:rPr>
  </w:style>
  <w:style w:type="paragraph" w:customStyle="1" w:styleId="P30">
    <w:name w:val="P30"/>
    <w:basedOn w:val="Normal"/>
    <w:qFormat/>
    <w:rsid w:val="00ED5F35"/>
    <w:rPr>
      <w:rFonts w:ascii="Times New Roman" w:hAnsi="Times New Roman"/>
      <w:b/>
      <w:sz w:val="24"/>
    </w:rPr>
  </w:style>
  <w:style w:type="paragraph" w:customStyle="1" w:styleId="Tcuremetente">
    <w:name w:val="Tcu_remetente"/>
    <w:basedOn w:val="Normal"/>
    <w:qFormat/>
    <w:rsid w:val="00ED5F35"/>
    <w:pPr>
      <w:jc w:val="center"/>
    </w:pPr>
    <w:rPr>
      <w:rFonts w:ascii="Times New Roman" w:eastAsia="Calibri" w:hAnsi="Times New Roman"/>
      <w:spacing w:val="-5"/>
      <w:sz w:val="26"/>
      <w:szCs w:val="26"/>
    </w:rPr>
  </w:style>
  <w:style w:type="paragraph" w:styleId="NormalWeb">
    <w:name w:val="Normal (Web)"/>
    <w:basedOn w:val="Normal"/>
    <w:uiPriority w:val="99"/>
    <w:unhideWhenUsed/>
    <w:qFormat/>
    <w:rsid w:val="00ED5F35"/>
    <w:pPr>
      <w:spacing w:beforeAutospacing="1" w:afterAutospacing="1"/>
      <w:jc w:val="left"/>
    </w:pPr>
    <w:rPr>
      <w:rFonts w:ascii="Times New Roman" w:hAnsi="Times New Roman"/>
      <w:sz w:val="24"/>
      <w:szCs w:val="24"/>
    </w:rPr>
  </w:style>
  <w:style w:type="paragraph" w:customStyle="1" w:styleId="C">
    <w:name w:val="C"/>
    <w:basedOn w:val="Normal"/>
    <w:qFormat/>
    <w:rsid w:val="00ED5F35"/>
    <w:pPr>
      <w:tabs>
        <w:tab w:val="left" w:pos="1418"/>
      </w:tabs>
      <w:spacing w:before="120"/>
    </w:pPr>
    <w:rPr>
      <w:rFonts w:ascii="Times New Roman" w:hAnsi="Times New Roman"/>
      <w:sz w:val="24"/>
    </w:rPr>
  </w:style>
  <w:style w:type="paragraph" w:customStyle="1" w:styleId="CM55">
    <w:name w:val="CM55"/>
    <w:basedOn w:val="Default"/>
    <w:next w:val="Default"/>
    <w:qFormat/>
    <w:rsid w:val="00ED5F35"/>
    <w:pPr>
      <w:widowControl w:val="0"/>
      <w:spacing w:after="260"/>
    </w:pPr>
    <w:rPr>
      <w:rFonts w:ascii="Times" w:eastAsia="Times New Roman" w:hAnsi="Times"/>
      <w:color w:val="00000A"/>
      <w:szCs w:val="20"/>
      <w:lang w:eastAsia="pt-BR"/>
    </w:rPr>
  </w:style>
  <w:style w:type="paragraph" w:customStyle="1" w:styleId="WW-Corpodetexto3">
    <w:name w:val="WW-Corpo de texto 3"/>
    <w:basedOn w:val="Normal"/>
    <w:qFormat/>
    <w:rsid w:val="00ED5F35"/>
    <w:pPr>
      <w:widowControl w:val="0"/>
      <w:suppressAutoHyphens/>
    </w:pPr>
    <w:rPr>
      <w:rFonts w:ascii="Arial" w:hAnsi="Arial"/>
      <w:sz w:val="24"/>
    </w:rPr>
  </w:style>
  <w:style w:type="paragraph" w:customStyle="1" w:styleId="Estilo2">
    <w:name w:val="Estilo2"/>
    <w:basedOn w:val="Estilo1"/>
    <w:qFormat/>
    <w:rsid w:val="00ED5F35"/>
    <w:pPr>
      <w:ind w:left="2694" w:hanging="284"/>
    </w:pPr>
  </w:style>
  <w:style w:type="paragraph" w:customStyle="1" w:styleId="Estilo8">
    <w:name w:val="Estilo8"/>
    <w:basedOn w:val="Normal"/>
    <w:qFormat/>
    <w:rsid w:val="00ED5F35"/>
    <w:pPr>
      <w:ind w:firstLine="1418"/>
    </w:pPr>
    <w:rPr>
      <w:rFonts w:ascii="Times New Roman" w:hAnsi="Times New Roman"/>
      <w:b/>
      <w:sz w:val="24"/>
    </w:rPr>
  </w:style>
  <w:style w:type="paragraph" w:customStyle="1" w:styleId="DITRA">
    <w:name w:val="DITRA"/>
    <w:basedOn w:val="Normal"/>
    <w:qFormat/>
    <w:rsid w:val="00ED5F35"/>
    <w:rPr>
      <w:rFonts w:ascii="Times New Roman" w:hAnsi="Times New Roman"/>
      <w:sz w:val="24"/>
    </w:rPr>
  </w:style>
  <w:style w:type="paragraph" w:styleId="Recuodecorpodetexto3">
    <w:name w:val="Body Text Indent 3"/>
    <w:basedOn w:val="Normal"/>
    <w:link w:val="Recuodecorpodetexto3Char"/>
    <w:uiPriority w:val="99"/>
    <w:semiHidden/>
    <w:unhideWhenUsed/>
    <w:qFormat/>
    <w:rsid w:val="00ED5F35"/>
    <w:pPr>
      <w:spacing w:after="120"/>
      <w:ind w:left="283"/>
      <w:jc w:val="left"/>
    </w:pPr>
    <w:rPr>
      <w:rFonts w:ascii="Times New Roman" w:hAnsi="Times New Roman"/>
      <w:sz w:val="16"/>
      <w:szCs w:val="16"/>
    </w:rPr>
  </w:style>
  <w:style w:type="paragraph" w:customStyle="1" w:styleId="WW-Corpodetexto21">
    <w:name w:val="WW-Corpo de texto 21"/>
    <w:basedOn w:val="Normal"/>
    <w:qFormat/>
    <w:rsid w:val="00ED5F35"/>
    <w:pPr>
      <w:widowControl w:val="0"/>
      <w:suppressAutoHyphens/>
    </w:pPr>
    <w:rPr>
      <w:rFonts w:ascii="Bitstream Vera Serif" w:eastAsia="Bitstream Vera Serif" w:hAnsi="Bitstream Vera Serif"/>
      <w:sz w:val="18"/>
    </w:rPr>
  </w:style>
  <w:style w:type="paragraph" w:customStyle="1" w:styleId="BodyText21">
    <w:name w:val="Body Text 21"/>
    <w:basedOn w:val="Normal"/>
    <w:qFormat/>
    <w:rsid w:val="00ED5F35"/>
    <w:pPr>
      <w:suppressAutoHyphens/>
    </w:pPr>
    <w:rPr>
      <w:rFonts w:ascii="Times New Roman" w:hAnsi="Times New Roman"/>
      <w:sz w:val="24"/>
    </w:rPr>
  </w:style>
  <w:style w:type="paragraph" w:styleId="TextosemFormatao">
    <w:name w:val="Plain Text"/>
    <w:basedOn w:val="Normal"/>
    <w:link w:val="TextosemFormataoChar"/>
    <w:qFormat/>
    <w:rsid w:val="00ED5F35"/>
    <w:pPr>
      <w:jc w:val="left"/>
    </w:pPr>
    <w:rPr>
      <w:rFonts w:ascii="Courier New" w:hAnsi="Courier New"/>
    </w:rPr>
  </w:style>
  <w:style w:type="paragraph" w:customStyle="1" w:styleId="WW-Corpodetexto2">
    <w:name w:val="WW-Corpo de texto 2"/>
    <w:basedOn w:val="Normal"/>
    <w:qFormat/>
    <w:rsid w:val="00ED5F35"/>
    <w:pPr>
      <w:suppressAutoHyphens/>
      <w:jc w:val="left"/>
    </w:pPr>
    <w:rPr>
      <w:rFonts w:ascii="Times New Roman" w:hAnsi="Times New Roman"/>
      <w:sz w:val="24"/>
    </w:rPr>
  </w:style>
  <w:style w:type="paragraph" w:customStyle="1" w:styleId="Corpodetextobodytext">
    <w:name w:val="Corpo de texto.body text"/>
    <w:basedOn w:val="Normal"/>
    <w:qFormat/>
    <w:rsid w:val="00ED5F35"/>
    <w:pPr>
      <w:jc w:val="left"/>
    </w:pPr>
    <w:rPr>
      <w:rFonts w:ascii="Times New Roman" w:hAnsi="Times New Roman"/>
      <w:sz w:val="24"/>
    </w:rPr>
  </w:style>
  <w:style w:type="paragraph" w:customStyle="1" w:styleId="Basedettulo">
    <w:name w:val="Base de título"/>
    <w:basedOn w:val="Corpodetexto"/>
    <w:qFormat/>
    <w:rsid w:val="00ED5F35"/>
    <w:pPr>
      <w:keepNext/>
      <w:keepLines/>
      <w:spacing w:after="0" w:line="180" w:lineRule="atLeast"/>
      <w:jc w:val="left"/>
    </w:pPr>
    <w:rPr>
      <w:rFonts w:ascii="Arial Black" w:hAnsi="Arial Black"/>
      <w:spacing w:val="-10"/>
      <w:kern w:val="2"/>
      <w:sz w:val="24"/>
    </w:rPr>
  </w:style>
  <w:style w:type="paragraph" w:customStyle="1" w:styleId="Nivel1">
    <w:name w:val="Nivel1"/>
    <w:basedOn w:val="Ttulo1"/>
    <w:next w:val="Normal"/>
    <w:link w:val="Nivel1Char"/>
    <w:qFormat/>
    <w:rsid w:val="00D6715D"/>
    <w:pPr>
      <w:keepLines/>
      <w:spacing w:before="480" w:after="120" w:line="276" w:lineRule="auto"/>
    </w:pPr>
    <w:rPr>
      <w:rFonts w:eastAsia="MS Gothic"/>
      <w:kern w:val="0"/>
    </w:rPr>
  </w:style>
  <w:style w:type="paragraph" w:customStyle="1" w:styleId="Recuodecorpodetexto21">
    <w:name w:val="Recuo de corpo de texto 21"/>
    <w:basedOn w:val="Normal"/>
    <w:qFormat/>
    <w:rsid w:val="00DE7749"/>
    <w:pPr>
      <w:suppressAutoHyphens/>
      <w:ind w:firstLine="2127"/>
    </w:pPr>
    <w:rPr>
      <w:rFonts w:ascii="Arial" w:hAnsi="Arial" w:cs="Arial"/>
      <w:b/>
      <w:sz w:val="24"/>
      <w:lang w:val="x-none" w:eastAsia="zh-CN"/>
    </w:rPr>
  </w:style>
  <w:style w:type="paragraph" w:customStyle="1" w:styleId="Nivel2">
    <w:name w:val="Nivel 2"/>
    <w:link w:val="Nivel2Char"/>
    <w:qFormat/>
    <w:rsid w:val="00867EAB"/>
    <w:pPr>
      <w:spacing w:before="120" w:after="120"/>
      <w:jc w:val="both"/>
    </w:pPr>
    <w:rPr>
      <w:rFonts w:ascii="Ecofont_Spranq_eco_Sans" w:eastAsia="Arial Unicode MS" w:hAnsi="Ecofont_Spranq_eco_Sans" w:cs="Times New Roman"/>
      <w:szCs w:val="20"/>
      <w:lang w:eastAsia="pt-BR"/>
    </w:rPr>
  </w:style>
  <w:style w:type="paragraph" w:customStyle="1" w:styleId="Nivel10">
    <w:name w:val="Nivel 1"/>
    <w:basedOn w:val="Nivel2"/>
    <w:qFormat/>
    <w:rsid w:val="00867EAB"/>
    <w:pPr>
      <w:ind w:left="142"/>
    </w:pPr>
    <w:rPr>
      <w:rFonts w:cs="Arial"/>
      <w:b/>
    </w:rPr>
  </w:style>
  <w:style w:type="paragraph" w:customStyle="1" w:styleId="Nivel3">
    <w:name w:val="Nivel 3"/>
    <w:basedOn w:val="Nivel2"/>
    <w:qFormat/>
    <w:rsid w:val="00867EAB"/>
    <w:pPr>
      <w:ind w:left="1134"/>
    </w:pPr>
    <w:rPr>
      <w:rFonts w:cs="Arial"/>
      <w:color w:val="000000"/>
    </w:rPr>
  </w:style>
  <w:style w:type="paragraph" w:customStyle="1" w:styleId="Nivel4">
    <w:name w:val="Nivel 4"/>
    <w:basedOn w:val="Nivel3"/>
    <w:qFormat/>
    <w:rsid w:val="00867EAB"/>
    <w:pPr>
      <w:ind w:left="1701"/>
    </w:pPr>
  </w:style>
  <w:style w:type="paragraph" w:customStyle="1" w:styleId="Nivel5">
    <w:name w:val="Nivel 5"/>
    <w:basedOn w:val="Nivel4"/>
    <w:qFormat/>
    <w:rsid w:val="00867EAB"/>
    <w:pPr>
      <w:ind w:left="2268"/>
    </w:pPr>
  </w:style>
  <w:style w:type="paragraph" w:customStyle="1" w:styleId="PADRO">
    <w:name w:val="PADRÃO"/>
    <w:qFormat/>
    <w:rsid w:val="00B166EB"/>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Cs w:val="24"/>
      <w:lang w:eastAsia="zh-CN" w:bidi="hi-IN"/>
    </w:rPr>
  </w:style>
  <w:style w:type="paragraph" w:styleId="Citao">
    <w:name w:val="Quote"/>
    <w:basedOn w:val="Normal"/>
    <w:next w:val="Normal"/>
    <w:link w:val="CitaoChar"/>
    <w:uiPriority w:val="29"/>
    <w:qFormat/>
    <w:rsid w:val="007620E1"/>
    <w:pPr>
      <w:pBdr>
        <w:top w:val="single" w:sz="4" w:space="1" w:color="00000A"/>
        <w:left w:val="single" w:sz="4" w:space="4" w:color="00000A"/>
        <w:bottom w:val="single" w:sz="4" w:space="1" w:color="00000A"/>
        <w:right w:val="single" w:sz="4" w:space="4" w:color="00000A"/>
      </w:pBdr>
      <w:shd w:val="clear" w:color="DBE5F1" w:themeColor="accent1" w:themeTint="33" w:fill="FFFFCC"/>
      <w:tabs>
        <w:tab w:val="left" w:pos="567"/>
        <w:tab w:val="left" w:pos="1134"/>
        <w:tab w:val="left" w:pos="1701"/>
        <w:tab w:val="left" w:pos="2268"/>
        <w:tab w:val="left" w:pos="2835"/>
      </w:tabs>
      <w:spacing w:before="120" w:after="120" w:line="276" w:lineRule="auto"/>
    </w:pPr>
    <w:rPr>
      <w:rFonts w:ascii="Ecofont_Spranq_eco_Sans" w:eastAsiaTheme="minorHAnsi" w:hAnsi="Ecofont_Spranq_eco_Sans" w:cstheme="minorBidi"/>
      <w:i/>
      <w:iCs/>
      <w:szCs w:val="22"/>
      <w:lang w:eastAsia="en-US"/>
    </w:rPr>
  </w:style>
  <w:style w:type="paragraph" w:customStyle="1" w:styleId="SombreamentoMdio1-nfase31">
    <w:name w:val="Sombreamento Médio 1 - Ênfase 31"/>
    <w:basedOn w:val="Normal"/>
    <w:next w:val="Normal"/>
    <w:qFormat/>
    <w:rsid w:val="007620E1"/>
    <w:pPr>
      <w:pBdr>
        <w:top w:val="single" w:sz="4" w:space="1" w:color="000080"/>
        <w:left w:val="single" w:sz="4" w:space="4" w:color="000080"/>
        <w:bottom w:val="single" w:sz="4" w:space="1" w:color="000080"/>
        <w:right w:val="single" w:sz="4" w:space="4" w:color="000080"/>
      </w:pBdr>
      <w:shd w:val="clear" w:color="auto" w:fill="FFFFCC"/>
      <w:suppressAutoHyphens/>
      <w:spacing w:before="120"/>
    </w:pPr>
    <w:rPr>
      <w:rFonts w:ascii="Ecofont_Spranq_eco_Sans" w:eastAsia="Calibri" w:hAnsi="Ecofont_Spranq_eco_Sans" w:cs="Tahoma"/>
      <w:i/>
      <w:iCs/>
      <w:color w:val="000000"/>
      <w:szCs w:val="24"/>
      <w:lang w:eastAsia="zh-CN"/>
    </w:rPr>
  </w:style>
  <w:style w:type="table" w:styleId="Tabelacomgrade">
    <w:name w:val="Table Grid"/>
    <w:basedOn w:val="Tabelanormal"/>
    <w:uiPriority w:val="59"/>
    <w:rsid w:val="003B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
    <w:name w:val="Tabela com grade111"/>
    <w:basedOn w:val="Tabelanormal"/>
    <w:uiPriority w:val="59"/>
    <w:rsid w:val="00E04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jc w:val="both"/>
    </w:pPr>
    <w:rPr>
      <w:rFonts w:eastAsia="Times New Roman" w:cs="Times New Roman"/>
      <w:szCs w:val="20"/>
      <w:lang w:eastAsia="pt-BR"/>
    </w:rPr>
  </w:style>
  <w:style w:type="paragraph" w:styleId="Ttulo1">
    <w:name w:val="heading 1"/>
    <w:basedOn w:val="Normal"/>
    <w:next w:val="Normal"/>
    <w:link w:val="Ttulo1Char"/>
    <w:qFormat/>
    <w:rsid w:val="00687F95"/>
    <w:pPr>
      <w:keepNext/>
      <w:spacing w:before="360" w:after="240"/>
      <w:ind w:left="1134"/>
      <w:outlineLvl w:val="0"/>
    </w:pPr>
    <w:rPr>
      <w:rFonts w:ascii="Arial" w:hAnsi="Arial"/>
      <w:b/>
      <w:kern w:val="2"/>
    </w:rPr>
  </w:style>
  <w:style w:type="paragraph" w:styleId="Ttulo2">
    <w:name w:val="heading 2"/>
    <w:basedOn w:val="Normal"/>
    <w:next w:val="Normal"/>
    <w:link w:val="Ttulo2Char"/>
    <w:qFormat/>
    <w:rsid w:val="00ED5F35"/>
    <w:pPr>
      <w:keepNext/>
      <w:tabs>
        <w:tab w:val="left" w:pos="1701"/>
      </w:tabs>
      <w:ind w:right="-1"/>
      <w:jc w:val="center"/>
      <w:outlineLvl w:val="1"/>
    </w:pPr>
    <w:rPr>
      <w:rFonts w:ascii="Times New Roman" w:hAnsi="Times New Roman"/>
      <w:b/>
      <w:color w:val="000000"/>
      <w:sz w:val="24"/>
    </w:rPr>
  </w:style>
  <w:style w:type="paragraph" w:styleId="Ttulo3">
    <w:name w:val="heading 3"/>
    <w:basedOn w:val="Normal"/>
    <w:next w:val="Normal"/>
    <w:link w:val="Ttulo3Char"/>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ED5F35"/>
    <w:pPr>
      <w:keepNext/>
      <w:jc w:val="center"/>
      <w:outlineLvl w:val="4"/>
    </w:pPr>
    <w:rPr>
      <w:rFonts w:ascii="Times New Roman" w:hAnsi="Times New Roman"/>
      <w:b/>
      <w:sz w:val="24"/>
    </w:rPr>
  </w:style>
  <w:style w:type="paragraph" w:styleId="Ttulo6">
    <w:name w:val="heading 6"/>
    <w:basedOn w:val="Normal"/>
    <w:next w:val="Normal"/>
    <w:link w:val="Ttulo6Char"/>
    <w:qFormat/>
    <w:rsid w:val="00ED5F35"/>
    <w:pPr>
      <w:keepNext/>
      <w:outlineLvl w:val="5"/>
    </w:pPr>
    <w:rPr>
      <w:rFonts w:ascii="Times New Roman" w:hAnsi="Times New Roman"/>
      <w:sz w:val="24"/>
    </w:rPr>
  </w:style>
  <w:style w:type="paragraph" w:styleId="Ttulo7">
    <w:name w:val="heading 7"/>
    <w:basedOn w:val="Normal"/>
    <w:next w:val="Normal"/>
    <w:link w:val="Ttulo7Char"/>
    <w:qFormat/>
    <w:rsid w:val="00ED5F35"/>
    <w:pPr>
      <w:keepNext/>
      <w:outlineLvl w:val="6"/>
    </w:pPr>
    <w:rPr>
      <w:rFonts w:ascii="Times New Roman" w:hAnsi="Times New Roman"/>
      <w:b/>
      <w:color w:val="FF0000"/>
      <w:sz w:val="24"/>
    </w:rPr>
  </w:style>
  <w:style w:type="paragraph" w:styleId="Ttulo8">
    <w:name w:val="heading 8"/>
    <w:basedOn w:val="Normal"/>
    <w:next w:val="Normal"/>
    <w:link w:val="Ttulo8Char"/>
    <w:qFormat/>
    <w:rsid w:val="00ED5F35"/>
    <w:pPr>
      <w:keepNext/>
      <w:jc w:val="left"/>
      <w:outlineLvl w:val="7"/>
    </w:pPr>
    <w:rPr>
      <w:rFonts w:ascii="Times New Roman" w:hAnsi="Times New Roman"/>
      <w:b/>
      <w:sz w:val="24"/>
    </w:rPr>
  </w:style>
  <w:style w:type="paragraph" w:styleId="Ttulo9">
    <w:name w:val="heading 9"/>
    <w:basedOn w:val="Normal"/>
    <w:next w:val="Normal"/>
    <w:link w:val="Ttulo9Char"/>
    <w:qFormat/>
    <w:rsid w:val="00ED5F35"/>
    <w:pPr>
      <w:keepNext/>
      <w:tabs>
        <w:tab w:val="left" w:pos="1701"/>
      </w:tabs>
      <w:spacing w:after="120" w:line="340" w:lineRule="exact"/>
      <w:jc w:val="left"/>
      <w:outlineLvl w:val="8"/>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687F95"/>
  </w:style>
  <w:style w:type="character" w:customStyle="1" w:styleId="RodapChar">
    <w:name w:val="Rodapé Char"/>
    <w:basedOn w:val="Fontepargpadro"/>
    <w:link w:val="Rodap"/>
    <w:qFormat/>
    <w:rsid w:val="00687F95"/>
  </w:style>
  <w:style w:type="character" w:customStyle="1" w:styleId="TextodebaloChar">
    <w:name w:val="Texto de balão Char"/>
    <w:basedOn w:val="Fontepargpadro"/>
    <w:link w:val="Textodebalo"/>
    <w:uiPriority w:val="99"/>
    <w:semiHidden/>
    <w:qFormat/>
    <w:rsid w:val="00687F95"/>
    <w:rPr>
      <w:rFonts w:ascii="Tahoma" w:hAnsi="Tahoma" w:cs="Tahoma"/>
      <w:sz w:val="16"/>
      <w:szCs w:val="16"/>
    </w:rPr>
  </w:style>
  <w:style w:type="character" w:customStyle="1" w:styleId="Ttulo1Char">
    <w:name w:val="Título 1 Char"/>
    <w:basedOn w:val="Fontepargpadro"/>
    <w:link w:val="Ttulo1"/>
    <w:qFormat/>
    <w:rsid w:val="00687F95"/>
    <w:rPr>
      <w:rFonts w:ascii="Arial" w:eastAsia="Times New Roman" w:hAnsi="Arial" w:cs="Times New Roman"/>
      <w:b/>
      <w:kern w:val="2"/>
      <w:sz w:val="20"/>
      <w:szCs w:val="20"/>
      <w:lang w:eastAsia="pt-BR"/>
    </w:rPr>
  </w:style>
  <w:style w:type="character" w:customStyle="1" w:styleId="Ttulo3Char">
    <w:name w:val="Título 3 Char"/>
    <w:basedOn w:val="Fontepargpadro"/>
    <w:link w:val="Ttulo3"/>
    <w:qFormat/>
    <w:rsid w:val="006C6283"/>
    <w:rPr>
      <w:rFonts w:asciiTheme="majorHAnsi" w:eastAsiaTheme="majorEastAsia" w:hAnsiTheme="majorHAnsi" w:cstheme="majorBidi"/>
      <w:b/>
      <w:bCs/>
      <w:color w:val="4F81BD" w:themeColor="accent1"/>
    </w:rPr>
  </w:style>
  <w:style w:type="character" w:customStyle="1" w:styleId="LinkdaInternet">
    <w:name w:val="Link da Internet"/>
    <w:uiPriority w:val="99"/>
    <w:rsid w:val="006C6283"/>
    <w:rPr>
      <w:color w:val="0000FF"/>
      <w:u w:val="single"/>
    </w:rPr>
  </w:style>
  <w:style w:type="character" w:customStyle="1" w:styleId="Ttulo4Char">
    <w:name w:val="Título 4 Char"/>
    <w:basedOn w:val="Fontepargpadro"/>
    <w:link w:val="Ttulo4"/>
    <w:qFormat/>
    <w:rsid w:val="00FB14BB"/>
    <w:rPr>
      <w:rFonts w:asciiTheme="majorHAnsi" w:eastAsiaTheme="majorEastAsia" w:hAnsiTheme="majorHAnsi" w:cstheme="majorBidi"/>
      <w:b/>
      <w:bCs/>
      <w:i/>
      <w:iCs/>
      <w:color w:val="4F81BD" w:themeColor="accent1"/>
      <w:sz w:val="20"/>
      <w:szCs w:val="20"/>
      <w:lang w:eastAsia="pt-BR"/>
    </w:rPr>
  </w:style>
  <w:style w:type="character" w:customStyle="1" w:styleId="Corpodetexto2Char">
    <w:name w:val="Corpo de texto 2 Char"/>
    <w:basedOn w:val="Fontepargpadro"/>
    <w:link w:val="Corpodetexto2"/>
    <w:qFormat/>
    <w:rsid w:val="00FB14BB"/>
    <w:rPr>
      <w:rFonts w:ascii="Times New Roman" w:eastAsia="Times New Roman" w:hAnsi="Times New Roman" w:cs="Times New Roman"/>
      <w:sz w:val="24"/>
      <w:szCs w:val="20"/>
      <w:lang w:eastAsia="pt-BR"/>
    </w:rPr>
  </w:style>
  <w:style w:type="character" w:styleId="nfase">
    <w:name w:val="Emphasis"/>
    <w:uiPriority w:val="20"/>
    <w:qFormat/>
    <w:rsid w:val="009C0CD9"/>
    <w:rPr>
      <w:i/>
      <w:iCs/>
    </w:rPr>
  </w:style>
  <w:style w:type="character" w:customStyle="1" w:styleId="pp-headline-item">
    <w:name w:val="pp-headline-item"/>
    <w:basedOn w:val="Fontepargpadro"/>
    <w:qFormat/>
    <w:rsid w:val="00BF3FA8"/>
  </w:style>
  <w:style w:type="character" w:styleId="Refdecomentrio">
    <w:name w:val="annotation reference"/>
    <w:basedOn w:val="Fontepargpadro"/>
    <w:uiPriority w:val="99"/>
    <w:semiHidden/>
    <w:unhideWhenUsed/>
    <w:qFormat/>
    <w:rsid w:val="001C188D"/>
    <w:rPr>
      <w:sz w:val="16"/>
      <w:szCs w:val="16"/>
    </w:rPr>
  </w:style>
  <w:style w:type="character" w:customStyle="1" w:styleId="TextodecomentrioChar">
    <w:name w:val="Texto de comentário Char"/>
    <w:basedOn w:val="Fontepargpadro"/>
    <w:link w:val="Textodecomentrio"/>
    <w:uiPriority w:val="99"/>
    <w:semiHidden/>
    <w:qFormat/>
    <w:rsid w:val="001C188D"/>
    <w:rPr>
      <w:rFonts w:eastAsia="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sid w:val="001C188D"/>
    <w:rPr>
      <w:rFonts w:eastAsia="Times New Roman" w:cs="Times New Roman"/>
      <w:b/>
      <w:bCs/>
      <w:sz w:val="20"/>
      <w:szCs w:val="20"/>
      <w:lang w:eastAsia="pt-BR"/>
    </w:rPr>
  </w:style>
  <w:style w:type="character" w:customStyle="1" w:styleId="CorpodetextoChar">
    <w:name w:val="Corpo de texto Char"/>
    <w:basedOn w:val="Fontepargpadro"/>
    <w:link w:val="Corpodetexto"/>
    <w:qFormat/>
    <w:rsid w:val="00706758"/>
    <w:rPr>
      <w:rFonts w:eastAsia="Times New Roman" w:cs="Times New Roman"/>
      <w:sz w:val="20"/>
      <w:szCs w:val="20"/>
      <w:lang w:eastAsia="pt-BR"/>
    </w:rPr>
  </w:style>
  <w:style w:type="character" w:customStyle="1" w:styleId="TtuloChar">
    <w:name w:val="Título Char"/>
    <w:basedOn w:val="Fontepargpadro"/>
    <w:link w:val="Ttulo"/>
    <w:qFormat/>
    <w:rsid w:val="00706758"/>
    <w:rPr>
      <w:rFonts w:ascii="Arial" w:eastAsia="Times New Roman" w:hAnsi="Arial" w:cs="Arial"/>
      <w:sz w:val="24"/>
      <w:szCs w:val="24"/>
      <w:shd w:val="clear" w:color="auto" w:fill="CCCCCC"/>
      <w:lang w:eastAsia="pt-BR"/>
    </w:rPr>
  </w:style>
  <w:style w:type="character" w:customStyle="1" w:styleId="SubttuloChar">
    <w:name w:val="Subtítulo Char"/>
    <w:basedOn w:val="Fontepargpadro"/>
    <w:uiPriority w:val="11"/>
    <w:qFormat/>
    <w:rsid w:val="00706758"/>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qFormat/>
    <w:locked/>
    <w:rsid w:val="00706758"/>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qFormat/>
    <w:rsid w:val="00ED5F35"/>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qFormat/>
    <w:rsid w:val="00ED5F35"/>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qFormat/>
    <w:rsid w:val="00ED5F35"/>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qFormat/>
    <w:rsid w:val="00ED5F35"/>
    <w:rPr>
      <w:rFonts w:ascii="Times New Roman" w:eastAsia="Times New Roman" w:hAnsi="Times New Roman" w:cs="Times New Roman"/>
      <w:b/>
      <w:color w:val="FF0000"/>
      <w:sz w:val="24"/>
      <w:szCs w:val="20"/>
      <w:lang w:eastAsia="pt-BR"/>
    </w:rPr>
  </w:style>
  <w:style w:type="character" w:customStyle="1" w:styleId="Ttulo8Char">
    <w:name w:val="Título 8 Char"/>
    <w:basedOn w:val="Fontepargpadro"/>
    <w:link w:val="Ttulo8"/>
    <w:qFormat/>
    <w:rsid w:val="00ED5F35"/>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qFormat/>
    <w:rsid w:val="00ED5F35"/>
    <w:rPr>
      <w:rFonts w:ascii="Times New Roman" w:eastAsia="Times New Roman" w:hAnsi="Times New Roman" w:cs="Times New Roman"/>
      <w:sz w:val="24"/>
      <w:szCs w:val="20"/>
      <w:lang w:eastAsia="pt-BR"/>
    </w:rPr>
  </w:style>
  <w:style w:type="character" w:customStyle="1" w:styleId="A0">
    <w:name w:val="A0"/>
    <w:qFormat/>
    <w:rsid w:val="00ED5F35"/>
    <w:rPr>
      <w:color w:val="000000"/>
      <w:sz w:val="22"/>
    </w:rPr>
  </w:style>
  <w:style w:type="character" w:styleId="HiperlinkVisitado">
    <w:name w:val="FollowedHyperlink"/>
    <w:semiHidden/>
    <w:qFormat/>
    <w:rsid w:val="00ED5F35"/>
    <w:rPr>
      <w:color w:val="800080"/>
      <w:u w:val="single"/>
    </w:rPr>
  </w:style>
  <w:style w:type="character" w:customStyle="1" w:styleId="RecuodecorpodetextoChar">
    <w:name w:val="Recuo de corpo de texto Char"/>
    <w:basedOn w:val="Fontepargpadro"/>
    <w:link w:val="Recuodecorpodetexto"/>
    <w:qFormat/>
    <w:rsid w:val="00ED5F35"/>
    <w:rPr>
      <w:rFonts w:ascii="Times New Roman" w:eastAsia="Times New Roman" w:hAnsi="Times New Roman" w:cs="Times New Roman"/>
      <w:sz w:val="24"/>
      <w:szCs w:val="20"/>
      <w:lang w:eastAsia="pt-BR"/>
    </w:rPr>
  </w:style>
  <w:style w:type="character" w:customStyle="1" w:styleId="TextodenotaderodapChar">
    <w:name w:val="Texto de nota de rodapé Char"/>
    <w:basedOn w:val="Fontepargpadro"/>
    <w:link w:val="Textodenotaderodap"/>
    <w:semiHidden/>
    <w:qFormat/>
    <w:rsid w:val="00ED5F35"/>
    <w:rPr>
      <w:rFonts w:ascii="Times New Roman" w:eastAsia="Times New Roman" w:hAnsi="Times New Roman" w:cs="Times New Roman"/>
      <w:sz w:val="20"/>
      <w:szCs w:val="20"/>
      <w:lang w:eastAsia="pt-BR"/>
    </w:rPr>
  </w:style>
  <w:style w:type="character" w:customStyle="1" w:styleId="ncoradanotaderodap">
    <w:name w:val="Âncora da nota de rodapé"/>
    <w:rPr>
      <w:vertAlign w:val="superscript"/>
    </w:rPr>
  </w:style>
  <w:style w:type="character" w:customStyle="1" w:styleId="FootnoteCharacters">
    <w:name w:val="Footnote Characters"/>
    <w:semiHidden/>
    <w:qFormat/>
    <w:rsid w:val="00ED5F35"/>
    <w:rPr>
      <w:vertAlign w:val="superscript"/>
    </w:rPr>
  </w:style>
  <w:style w:type="character" w:styleId="Nmerodepgina">
    <w:name w:val="page number"/>
    <w:basedOn w:val="Fontepargpadro"/>
    <w:semiHidden/>
    <w:qFormat/>
    <w:rsid w:val="00ED5F35"/>
  </w:style>
  <w:style w:type="character" w:customStyle="1" w:styleId="Corpodetexto3Char">
    <w:name w:val="Corpo de texto 3 Char"/>
    <w:basedOn w:val="Fontepargpadro"/>
    <w:link w:val="Corpodetexto3"/>
    <w:semiHidden/>
    <w:qFormat/>
    <w:rsid w:val="00ED5F35"/>
    <w:rPr>
      <w:rFonts w:ascii="Times New Roman" w:eastAsia="Times New Roman" w:hAnsi="Times New Roman" w:cs="Times New Roman"/>
      <w:strike/>
      <w:color w:val="FF0000"/>
      <w:sz w:val="24"/>
      <w:szCs w:val="20"/>
      <w:lang w:eastAsia="pt-BR"/>
    </w:rPr>
  </w:style>
  <w:style w:type="character" w:customStyle="1" w:styleId="Recuodecorpodetexto2Char">
    <w:name w:val="Recuo de corpo de texto 2 Char"/>
    <w:basedOn w:val="Fontepargpadro"/>
    <w:link w:val="Recuodecorpodetexto2"/>
    <w:qFormat/>
    <w:rsid w:val="00ED5F35"/>
    <w:rPr>
      <w:rFonts w:ascii="Times New Roman" w:eastAsia="Times New Roman" w:hAnsi="Times New Roman" w:cs="Times New Roman"/>
      <w:strike/>
      <w:sz w:val="24"/>
      <w:szCs w:val="20"/>
      <w:lang w:eastAsia="pt-BR"/>
    </w:rPr>
  </w:style>
  <w:style w:type="character" w:styleId="Forte">
    <w:name w:val="Strong"/>
    <w:uiPriority w:val="22"/>
    <w:qFormat/>
    <w:rsid w:val="00ED5F35"/>
    <w:rPr>
      <w:b/>
    </w:rPr>
  </w:style>
  <w:style w:type="character" w:customStyle="1" w:styleId="apple-style-span">
    <w:name w:val="apple-style-span"/>
    <w:qFormat/>
    <w:rsid w:val="00ED5F35"/>
  </w:style>
  <w:style w:type="character" w:customStyle="1" w:styleId="apple-converted-space">
    <w:name w:val="apple-converted-space"/>
    <w:qFormat/>
    <w:rsid w:val="00ED5F35"/>
  </w:style>
  <w:style w:type="character" w:customStyle="1" w:styleId="Recuodecorpodetexto3Char">
    <w:name w:val="Recuo de corpo de texto 3 Char"/>
    <w:basedOn w:val="Fontepargpadro"/>
    <w:link w:val="Recuodecorpodetexto3"/>
    <w:uiPriority w:val="99"/>
    <w:semiHidden/>
    <w:qFormat/>
    <w:rsid w:val="00ED5F35"/>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qFormat/>
    <w:rsid w:val="00ED5F35"/>
    <w:rPr>
      <w:rFonts w:ascii="Courier New" w:eastAsia="Times New Roman" w:hAnsi="Courier New" w:cs="Times New Roman"/>
      <w:sz w:val="20"/>
      <w:szCs w:val="20"/>
      <w:lang w:eastAsia="pt-BR"/>
    </w:rPr>
  </w:style>
  <w:style w:type="character" w:customStyle="1" w:styleId="WW8Num3z2">
    <w:name w:val="WW8Num3z2"/>
    <w:qFormat/>
    <w:rsid w:val="00ED5F35"/>
    <w:rPr>
      <w:rFonts w:ascii="Times New Roman" w:hAnsi="Times New Roman" w:cs="Times New Roman"/>
      <w:b w:val="0"/>
      <w:i w:val="0"/>
      <w:color w:val="00000A"/>
      <w:sz w:val="22"/>
      <w:u w:val="none"/>
    </w:rPr>
  </w:style>
  <w:style w:type="character" w:customStyle="1" w:styleId="Nivel1Char">
    <w:name w:val="Nivel1 Char"/>
    <w:link w:val="Nivel1"/>
    <w:qFormat/>
    <w:rsid w:val="00D6715D"/>
    <w:rPr>
      <w:rFonts w:ascii="Arial" w:eastAsia="MS Gothic" w:hAnsi="Arial" w:cs="Times New Roman"/>
      <w:b/>
      <w:sz w:val="20"/>
      <w:szCs w:val="20"/>
      <w:lang w:eastAsia="pt-BR"/>
    </w:rPr>
  </w:style>
  <w:style w:type="character" w:styleId="RefernciaIntensa">
    <w:name w:val="Intense Reference"/>
    <w:basedOn w:val="Fontepargpadro"/>
    <w:uiPriority w:val="32"/>
    <w:qFormat/>
    <w:rsid w:val="007E17FB"/>
    <w:rPr>
      <w:b/>
      <w:bCs/>
      <w:smallCaps/>
      <w:color w:val="4F81BD" w:themeColor="accent1"/>
      <w:spacing w:val="5"/>
    </w:rPr>
  </w:style>
  <w:style w:type="character" w:customStyle="1" w:styleId="Nivel2Char">
    <w:name w:val="Nivel 2 Char"/>
    <w:basedOn w:val="Fontepargpadro"/>
    <w:link w:val="Nivel2"/>
    <w:qFormat/>
    <w:rsid w:val="00867EAB"/>
    <w:rPr>
      <w:rFonts w:ascii="Ecofont_Spranq_eco_Sans" w:eastAsia="Arial Unicode MS" w:hAnsi="Ecofont_Spranq_eco_Sans" w:cs="Times New Roman"/>
      <w:sz w:val="20"/>
      <w:szCs w:val="20"/>
      <w:lang w:eastAsia="pt-BR"/>
    </w:rPr>
  </w:style>
  <w:style w:type="character" w:customStyle="1" w:styleId="CitaoChar">
    <w:name w:val="Citação Char"/>
    <w:basedOn w:val="Fontepargpadro"/>
    <w:link w:val="Citao"/>
    <w:uiPriority w:val="29"/>
    <w:qFormat/>
    <w:rsid w:val="007620E1"/>
    <w:rPr>
      <w:rFonts w:ascii="Ecofont_Spranq_eco_Sans" w:hAnsi="Ecofont_Spranq_eco_Sans"/>
      <w:i/>
      <w:iCs/>
      <w:sz w:val="20"/>
      <w:shd w:val="clear" w:color="auto" w:fill="FFFFCC"/>
    </w:rPr>
  </w:style>
  <w:style w:type="character" w:customStyle="1" w:styleId="ListLabel1">
    <w:name w:val="ListLabel 1"/>
    <w:qFormat/>
    <w:rPr>
      <w:b/>
      <w:i w:val="0"/>
      <w:sz w:val="24"/>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sz w:val="24"/>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val="0"/>
    </w:rPr>
  </w:style>
  <w:style w:type="character" w:customStyle="1" w:styleId="ListLabel8">
    <w:name w:val="ListLabel 8"/>
    <w:qFormat/>
    <w:rPr>
      <w:rFonts w:cs="Arial"/>
    </w:rPr>
  </w:style>
  <w:style w:type="character" w:customStyle="1" w:styleId="ListLabel9">
    <w:name w:val="ListLabel 9"/>
    <w:qFormat/>
    <w:rPr>
      <w:color w:val="00000A"/>
    </w:rPr>
  </w:style>
  <w:style w:type="character" w:customStyle="1" w:styleId="ListLabel10">
    <w:name w:val="ListLabel 10"/>
    <w:qFormat/>
    <w:rPr>
      <w:color w:val="00000A"/>
    </w:rPr>
  </w:style>
  <w:style w:type="character" w:customStyle="1" w:styleId="ListLabel11">
    <w:name w:val="ListLabel 11"/>
    <w:qFormat/>
    <w:rPr>
      <w:color w:val="00000A"/>
    </w:rPr>
  </w:style>
  <w:style w:type="character" w:customStyle="1" w:styleId="ListLabel12">
    <w:name w:val="ListLabel 12"/>
    <w:qFormat/>
    <w:rPr>
      <w:rFonts w:ascii="Arial" w:hAnsi="Arial"/>
      <w:b/>
      <w:i w:val="0"/>
      <w:sz w:val="20"/>
    </w:rPr>
  </w:style>
  <w:style w:type="character" w:customStyle="1" w:styleId="ListLabel13">
    <w:name w:val="ListLabel 13"/>
    <w:qFormat/>
    <w:rPr>
      <w:rFonts w:ascii="Arial" w:hAnsi="Arial"/>
      <w:b/>
      <w:i w:val="0"/>
      <w:color w:val="00000A"/>
      <w:sz w:val="20"/>
      <w:szCs w:val="20"/>
    </w:rPr>
  </w:style>
  <w:style w:type="character" w:customStyle="1" w:styleId="ListLabel14">
    <w:name w:val="ListLabel 14"/>
    <w:qFormat/>
    <w:rPr>
      <w:rFonts w:ascii="Arial" w:hAnsi="Arial"/>
      <w:b/>
      <w:i w:val="0"/>
    </w:rPr>
  </w:style>
  <w:style w:type="character" w:customStyle="1" w:styleId="ListLabel15">
    <w:name w:val="ListLabel 15"/>
    <w:qFormat/>
    <w:rPr>
      <w:b w:val="0"/>
      <w:i w:val="0"/>
    </w:rPr>
  </w:style>
  <w:style w:type="character" w:customStyle="1" w:styleId="ListLabel16">
    <w:name w:val="ListLabel 16"/>
    <w:qFormat/>
    <w:rPr>
      <w:b w:val="0"/>
      <w:i w:val="0"/>
    </w:rPr>
  </w:style>
  <w:style w:type="character" w:customStyle="1" w:styleId="ListLabel17">
    <w:name w:val="ListLabel 17"/>
    <w:qFormat/>
    <w:rPr>
      <w:rFonts w:cs="Arial"/>
    </w:rPr>
  </w:style>
  <w:style w:type="character" w:customStyle="1" w:styleId="ListLabel18">
    <w:name w:val="ListLabel 18"/>
    <w:qFormat/>
    <w:rPr>
      <w:b w:val="0"/>
      <w:sz w:val="20"/>
    </w:rPr>
  </w:style>
  <w:style w:type="character" w:customStyle="1" w:styleId="ListLabel19">
    <w:name w:val="ListLabel 19"/>
    <w:qFormat/>
    <w:rPr>
      <w:rFonts w:cs="Arial"/>
    </w:rPr>
  </w:style>
  <w:style w:type="character" w:customStyle="1" w:styleId="ListLabel20">
    <w:name w:val="ListLabel 20"/>
    <w:qFormat/>
    <w:rPr>
      <w:rFonts w:cs="Arial"/>
    </w:rPr>
  </w:style>
  <w:style w:type="character" w:customStyle="1" w:styleId="ListLabel21">
    <w:name w:val="ListLabel 21"/>
    <w:qFormat/>
    <w:rPr>
      <w:rFonts w:ascii="Arial" w:hAnsi="Arial"/>
      <w:b/>
      <w:sz w:val="20"/>
    </w:rPr>
  </w:style>
  <w:style w:type="character" w:customStyle="1" w:styleId="ListLabel22">
    <w:name w:val="ListLabel 22"/>
    <w:qFormat/>
    <w:rPr>
      <w:rFonts w:cs="Arial"/>
    </w:rPr>
  </w:style>
  <w:style w:type="character" w:customStyle="1" w:styleId="ListLabel23">
    <w:name w:val="ListLabel 23"/>
    <w:qFormat/>
    <w:rPr>
      <w:b w:val="0"/>
      <w:sz w:val="20"/>
    </w:rPr>
  </w:style>
  <w:style w:type="character" w:customStyle="1" w:styleId="ListLabel24">
    <w:name w:val="ListLabel 24"/>
    <w:qFormat/>
    <w:rPr>
      <w:rFonts w:cs="Arial"/>
    </w:rPr>
  </w:style>
  <w:style w:type="character" w:customStyle="1" w:styleId="ListLabel25">
    <w:name w:val="ListLabel 25"/>
    <w:qFormat/>
    <w:rPr>
      <w:b/>
      <w:i w:val="0"/>
    </w:rPr>
  </w:style>
  <w:style w:type="character" w:customStyle="1" w:styleId="ListLabel26">
    <w:name w:val="ListLabel 26"/>
    <w:qFormat/>
    <w:rPr>
      <w:b/>
      <w:i w:val="0"/>
      <w:color w:val="00000A"/>
      <w:sz w:val="20"/>
      <w:szCs w:val="20"/>
    </w:rPr>
  </w:style>
  <w:style w:type="character" w:customStyle="1" w:styleId="ListLabel27">
    <w:name w:val="ListLabel 27"/>
    <w:qFormat/>
    <w:rPr>
      <w:b/>
      <w:i w:val="0"/>
    </w:rPr>
  </w:style>
  <w:style w:type="character" w:customStyle="1" w:styleId="ListLabel28">
    <w:name w:val="ListLabel 28"/>
    <w:qFormat/>
    <w:rPr>
      <w:b w:val="0"/>
      <w:i w:val="0"/>
    </w:rPr>
  </w:style>
  <w:style w:type="character" w:customStyle="1" w:styleId="ListLabel29">
    <w:name w:val="ListLabel 29"/>
    <w:qFormat/>
    <w:rPr>
      <w:b w:val="0"/>
      <w:i w:val="0"/>
    </w:rPr>
  </w:style>
  <w:style w:type="character" w:customStyle="1" w:styleId="ListLabel30">
    <w:name w:val="ListLabel 30"/>
    <w:qFormat/>
    <w:rPr>
      <w:rFonts w:ascii="Arial" w:hAnsi="Arial"/>
      <w:b/>
    </w:rPr>
  </w:style>
  <w:style w:type="character" w:customStyle="1" w:styleId="ListLabel31">
    <w:name w:val="ListLabel 31"/>
    <w:qFormat/>
    <w:rPr>
      <w:b/>
      <w:i w:val="0"/>
    </w:rPr>
  </w:style>
  <w:style w:type="character" w:customStyle="1" w:styleId="ListLabel32">
    <w:name w:val="ListLabel 32"/>
    <w:qFormat/>
    <w:rPr>
      <w:b/>
      <w:i w:val="0"/>
      <w:color w:val="00000A"/>
      <w:sz w:val="20"/>
      <w:szCs w:val="20"/>
    </w:rPr>
  </w:style>
  <w:style w:type="character" w:customStyle="1" w:styleId="ListLabel33">
    <w:name w:val="ListLabel 33"/>
    <w:qFormat/>
    <w:rPr>
      <w:b/>
      <w:i w:val="0"/>
    </w:rPr>
  </w:style>
  <w:style w:type="character" w:customStyle="1" w:styleId="ListLabel34">
    <w:name w:val="ListLabel 34"/>
    <w:qFormat/>
    <w:rPr>
      <w:b w:val="0"/>
      <w:i w:val="0"/>
    </w:rPr>
  </w:style>
  <w:style w:type="character" w:customStyle="1" w:styleId="ListLabel35">
    <w:name w:val="ListLabel 35"/>
    <w:qFormat/>
    <w:rPr>
      <w:b w:val="0"/>
      <w:i w:val="0"/>
    </w:rPr>
  </w:style>
  <w:style w:type="character" w:customStyle="1" w:styleId="ListLabel36">
    <w:name w:val="ListLabel 36"/>
    <w:qFormat/>
    <w:rPr>
      <w:b/>
      <w:i w:val="0"/>
    </w:rPr>
  </w:style>
  <w:style w:type="character" w:customStyle="1" w:styleId="ListLabel37">
    <w:name w:val="ListLabel 37"/>
    <w:qFormat/>
    <w:rPr>
      <w:b/>
      <w:i w:val="0"/>
      <w:color w:val="00000A"/>
      <w:sz w:val="20"/>
      <w:szCs w:val="20"/>
    </w:rPr>
  </w:style>
  <w:style w:type="character" w:customStyle="1" w:styleId="ListLabel38">
    <w:name w:val="ListLabel 38"/>
    <w:qFormat/>
    <w:rPr>
      <w:b/>
      <w:i w:val="0"/>
    </w:rPr>
  </w:style>
  <w:style w:type="character" w:customStyle="1" w:styleId="ListLabel39">
    <w:name w:val="ListLabel 39"/>
    <w:qFormat/>
    <w:rPr>
      <w:b w:val="0"/>
      <w:i w:val="0"/>
    </w:rPr>
  </w:style>
  <w:style w:type="character" w:customStyle="1" w:styleId="ListLabel40">
    <w:name w:val="ListLabel 40"/>
    <w:qFormat/>
    <w:rPr>
      <w:b w:val="0"/>
      <w:i w:val="0"/>
    </w:rPr>
  </w:style>
  <w:style w:type="character" w:customStyle="1" w:styleId="ListLabel41">
    <w:name w:val="ListLabel 41"/>
    <w:qFormat/>
    <w:rPr>
      <w:b/>
      <w:i w:val="0"/>
    </w:rPr>
  </w:style>
  <w:style w:type="character" w:customStyle="1" w:styleId="ListLabel42">
    <w:name w:val="ListLabel 42"/>
    <w:qFormat/>
    <w:rPr>
      <w:b/>
      <w:i w:val="0"/>
      <w:color w:val="00000A"/>
      <w:sz w:val="20"/>
      <w:szCs w:val="20"/>
    </w:rPr>
  </w:style>
  <w:style w:type="character" w:customStyle="1" w:styleId="ListLabel43">
    <w:name w:val="ListLabel 43"/>
    <w:qFormat/>
    <w:rPr>
      <w:b/>
      <w:i w:val="0"/>
    </w:rPr>
  </w:style>
  <w:style w:type="character" w:customStyle="1" w:styleId="ListLabel44">
    <w:name w:val="ListLabel 44"/>
    <w:qFormat/>
    <w:rPr>
      <w:b w:val="0"/>
      <w:i w:val="0"/>
    </w:rPr>
  </w:style>
  <w:style w:type="character" w:customStyle="1" w:styleId="ListLabel45">
    <w:name w:val="ListLabel 45"/>
    <w:qFormat/>
    <w:rPr>
      <w:b w:val="0"/>
      <w:i w:val="0"/>
    </w:rPr>
  </w:style>
  <w:style w:type="character" w:customStyle="1" w:styleId="ListLabel46">
    <w:name w:val="ListLabel 46"/>
    <w:qFormat/>
    <w:rPr>
      <w:b/>
      <w:i w:val="0"/>
    </w:rPr>
  </w:style>
  <w:style w:type="character" w:customStyle="1" w:styleId="ListLabel47">
    <w:name w:val="ListLabel 47"/>
    <w:qFormat/>
    <w:rPr>
      <w:b w:val="0"/>
      <w:i w:val="0"/>
      <w:color w:val="00000A"/>
    </w:rPr>
  </w:style>
  <w:style w:type="character" w:customStyle="1" w:styleId="ListLabel48">
    <w:name w:val="ListLabel 48"/>
    <w:qFormat/>
    <w:rPr>
      <w:b w:val="0"/>
      <w:i w:val="0"/>
    </w:rPr>
  </w:style>
  <w:style w:type="character" w:customStyle="1" w:styleId="ListLabel49">
    <w:name w:val="ListLabel 49"/>
    <w:qFormat/>
    <w:rPr>
      <w:b w:val="0"/>
      <w:i w:val="0"/>
    </w:rPr>
  </w:style>
  <w:style w:type="character" w:customStyle="1" w:styleId="ListLabel50">
    <w:name w:val="ListLabel 50"/>
    <w:qFormat/>
    <w:rPr>
      <w:b/>
      <w:i w:val="0"/>
    </w:rPr>
  </w:style>
  <w:style w:type="character" w:customStyle="1" w:styleId="ListLabel51">
    <w:name w:val="ListLabel 51"/>
    <w:qFormat/>
    <w:rPr>
      <w:b/>
      <w:i w:val="0"/>
    </w:rPr>
  </w:style>
  <w:style w:type="character" w:customStyle="1" w:styleId="ListLabel52">
    <w:name w:val="ListLabel 52"/>
    <w:qFormat/>
    <w:rPr>
      <w:b w:val="0"/>
      <w:i w:val="0"/>
      <w:color w:val="00000A"/>
    </w:rPr>
  </w:style>
  <w:style w:type="character" w:customStyle="1" w:styleId="ListLabel53">
    <w:name w:val="ListLabel 53"/>
    <w:qFormat/>
    <w:rPr>
      <w:b w:val="0"/>
      <w:i w:val="0"/>
    </w:rPr>
  </w:style>
  <w:style w:type="character" w:customStyle="1" w:styleId="ListLabel54">
    <w:name w:val="ListLabel 54"/>
    <w:qFormat/>
    <w:rPr>
      <w:b w:val="0"/>
      <w:i w:val="0"/>
    </w:rPr>
  </w:style>
  <w:style w:type="character" w:customStyle="1" w:styleId="ListLabel55">
    <w:name w:val="ListLabel 55"/>
    <w:qFormat/>
    <w:rPr>
      <w:b/>
      <w:i w:val="0"/>
    </w:rPr>
  </w:style>
  <w:style w:type="character" w:customStyle="1" w:styleId="ListLabel56">
    <w:name w:val="ListLabel 56"/>
    <w:qFormat/>
    <w:rPr>
      <w:b/>
      <w:i w:val="0"/>
    </w:rPr>
  </w:style>
  <w:style w:type="character" w:customStyle="1" w:styleId="ListLabel57">
    <w:name w:val="ListLabel 57"/>
    <w:qFormat/>
    <w:rPr>
      <w:b w:val="0"/>
      <w:i w:val="0"/>
      <w:color w:val="00000A"/>
    </w:rPr>
  </w:style>
  <w:style w:type="character" w:customStyle="1" w:styleId="ListLabel58">
    <w:name w:val="ListLabel 58"/>
    <w:qFormat/>
    <w:rPr>
      <w:b w:val="0"/>
      <w:i w:val="0"/>
    </w:rPr>
  </w:style>
  <w:style w:type="character" w:customStyle="1" w:styleId="ListLabel59">
    <w:name w:val="ListLabel 59"/>
    <w:qFormat/>
    <w:rPr>
      <w:b w:val="0"/>
      <w:i w:val="0"/>
    </w:rPr>
  </w:style>
  <w:style w:type="character" w:customStyle="1" w:styleId="ListLabel60">
    <w:name w:val="ListLabel 60"/>
    <w:qFormat/>
    <w:rPr>
      <w:b/>
      <w:i w:val="0"/>
    </w:rPr>
  </w:style>
  <w:style w:type="character" w:customStyle="1" w:styleId="ListLabel61">
    <w:name w:val="ListLabel 61"/>
    <w:qFormat/>
    <w:rPr>
      <w:b/>
      <w:i w:val="0"/>
      <w:strike w:val="0"/>
      <w:dstrike w:val="0"/>
    </w:rPr>
  </w:style>
  <w:style w:type="character" w:customStyle="1" w:styleId="ListLabel62">
    <w:name w:val="ListLabel 62"/>
    <w:qFormat/>
    <w:rPr>
      <w:b w:val="0"/>
      <w:strike w:val="0"/>
      <w:dstrike w:val="0"/>
    </w:rPr>
  </w:style>
  <w:style w:type="character" w:customStyle="1" w:styleId="ListLabel63">
    <w:name w:val="ListLabel 63"/>
    <w:qFormat/>
    <w:rPr>
      <w:i w:val="0"/>
      <w:strike w:val="0"/>
      <w:dstrike w:val="0"/>
    </w:rPr>
  </w:style>
  <w:style w:type="character" w:customStyle="1" w:styleId="ListLabel64">
    <w:name w:val="ListLabel 64"/>
    <w:qFormat/>
    <w:rPr>
      <w:b w:val="0"/>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b/>
    </w:rPr>
  </w:style>
  <w:style w:type="paragraph" w:styleId="Ttulo">
    <w:name w:val="Title"/>
    <w:basedOn w:val="Normal"/>
    <w:next w:val="Corpodetexto"/>
    <w:link w:val="TtuloChar"/>
    <w:qFormat/>
    <w:rsid w:val="00706758"/>
    <w:pPr>
      <w:pBdr>
        <w:top w:val="single" w:sz="4" w:space="1" w:color="00000A" w:shadow="1"/>
        <w:left w:val="single" w:sz="4" w:space="4" w:color="00000A" w:shadow="1"/>
        <w:bottom w:val="single" w:sz="4" w:space="1" w:color="00000A" w:shadow="1"/>
        <w:right w:val="single" w:sz="4" w:space="4" w:color="00000A" w:shadow="1"/>
      </w:pBdr>
      <w:shd w:val="clear" w:color="auto" w:fill="CCCCCC"/>
      <w:jc w:val="center"/>
    </w:pPr>
    <w:rPr>
      <w:rFonts w:ascii="Arial" w:hAnsi="Arial" w:cs="Arial"/>
      <w:b/>
      <w:sz w:val="24"/>
      <w:szCs w:val="24"/>
    </w:rPr>
  </w:style>
  <w:style w:type="paragraph" w:styleId="Corpodetexto">
    <w:name w:val="Body Text"/>
    <w:basedOn w:val="Normal"/>
    <w:link w:val="CorpodetextoChar"/>
    <w:unhideWhenUsed/>
    <w:rsid w:val="00706758"/>
    <w:pPr>
      <w:spacing w:after="120"/>
    </w:pPr>
  </w:style>
  <w:style w:type="paragraph" w:styleId="Lista">
    <w:name w:val="List"/>
    <w:basedOn w:val="Corpodetexto"/>
    <w:rPr>
      <w:rFonts w:cs="Mangal"/>
    </w:rPr>
  </w:style>
  <w:style w:type="paragraph" w:styleId="Legenda">
    <w:name w:val="caption"/>
    <w:basedOn w:val="Normal"/>
    <w:next w:val="Normal"/>
    <w:qFormat/>
    <w:rsid w:val="00ED5F35"/>
    <w:pPr>
      <w:shd w:val="clear" w:color="auto" w:fill="FFFFFF"/>
      <w:jc w:val="center"/>
    </w:pPr>
    <w:rPr>
      <w:rFonts w:ascii="Times New Roman" w:hAnsi="Times New Roman"/>
      <w:sz w:val="24"/>
    </w:rPr>
  </w:style>
  <w:style w:type="paragraph" w:customStyle="1" w:styleId="ndice">
    <w:name w:val="Índice"/>
    <w:basedOn w:val="Normal"/>
    <w:qFormat/>
    <w:pPr>
      <w:suppressLineNumbers/>
    </w:pPr>
    <w:rPr>
      <w:rFonts w:cs="Mangal"/>
    </w:rPr>
  </w:style>
  <w:style w:type="paragraph" w:customStyle="1" w:styleId="Default">
    <w:name w:val="Default"/>
    <w:qFormat/>
    <w:rsid w:val="00687F95"/>
    <w:rPr>
      <w:rFonts w:ascii="Times New Roman" w:eastAsia="Calibri" w:hAnsi="Times New Roman" w:cs="Times New Roman"/>
      <w:color w:val="000000"/>
      <w:sz w:val="24"/>
      <w:szCs w:val="24"/>
    </w:rPr>
  </w:style>
  <w:style w:type="paragraph" w:styleId="Cabealho">
    <w:name w:val="header"/>
    <w:basedOn w:val="Normal"/>
    <w:link w:val="CabealhoChar"/>
    <w:unhideWhenUsed/>
    <w:rsid w:val="00687F95"/>
    <w:pPr>
      <w:tabs>
        <w:tab w:val="center" w:pos="4252"/>
        <w:tab w:val="right" w:pos="8504"/>
      </w:tabs>
    </w:pPr>
  </w:style>
  <w:style w:type="paragraph" w:styleId="Rodap">
    <w:name w:val="footer"/>
    <w:basedOn w:val="Normal"/>
    <w:link w:val="RodapChar"/>
    <w:unhideWhenUsed/>
    <w:rsid w:val="00687F95"/>
    <w:pPr>
      <w:tabs>
        <w:tab w:val="center" w:pos="4252"/>
        <w:tab w:val="right" w:pos="8504"/>
      </w:tabs>
    </w:pPr>
  </w:style>
  <w:style w:type="paragraph" w:styleId="Textodebalo">
    <w:name w:val="Balloon Text"/>
    <w:basedOn w:val="Normal"/>
    <w:link w:val="TextodebaloChar"/>
    <w:uiPriority w:val="99"/>
    <w:semiHidden/>
    <w:unhideWhenUsed/>
    <w:qFormat/>
    <w:rsid w:val="00687F95"/>
    <w:rPr>
      <w:rFonts w:ascii="Tahoma" w:hAnsi="Tahoma" w:cs="Tahoma"/>
      <w:sz w:val="16"/>
      <w:szCs w:val="16"/>
    </w:rPr>
  </w:style>
  <w:style w:type="paragraph" w:customStyle="1" w:styleId="Cabealho0">
    <w:name w:val="#Cabeçalho"/>
    <w:basedOn w:val="Normal"/>
    <w:qFormat/>
    <w:rsid w:val="00687F95"/>
    <w:pPr>
      <w:spacing w:line="220" w:lineRule="exact"/>
    </w:pPr>
    <w:rPr>
      <w:sz w:val="18"/>
    </w:rPr>
  </w:style>
  <w:style w:type="paragraph" w:customStyle="1" w:styleId="xl49">
    <w:name w:val="xl49"/>
    <w:basedOn w:val="Normal"/>
    <w:uiPriority w:val="99"/>
    <w:qFormat/>
    <w:rsid w:val="006C6283"/>
    <w:pPr>
      <w:spacing w:before="100" w:after="100"/>
      <w:jc w:val="center"/>
    </w:pPr>
    <w:rPr>
      <w:rFonts w:ascii="Arial" w:hAnsi="Arial"/>
      <w:b/>
      <w:sz w:val="24"/>
    </w:rPr>
  </w:style>
  <w:style w:type="paragraph" w:styleId="Corpodetexto2">
    <w:name w:val="Body Text 2"/>
    <w:basedOn w:val="Normal"/>
    <w:link w:val="Corpodetexto2Char"/>
    <w:qFormat/>
    <w:rsid w:val="00FB14BB"/>
    <w:pPr>
      <w:tabs>
        <w:tab w:val="left" w:pos="709"/>
      </w:tabs>
    </w:pPr>
    <w:rPr>
      <w:sz w:val="24"/>
    </w:rPr>
  </w:style>
  <w:style w:type="paragraph" w:styleId="PargrafodaLista">
    <w:name w:val="List Paragraph"/>
    <w:basedOn w:val="Normal"/>
    <w:uiPriority w:val="34"/>
    <w:qFormat/>
    <w:rsid w:val="00703FB1"/>
    <w:pPr>
      <w:ind w:left="720"/>
      <w:contextualSpacing/>
    </w:pPr>
  </w:style>
  <w:style w:type="paragraph" w:styleId="Textodecomentrio">
    <w:name w:val="annotation text"/>
    <w:basedOn w:val="Normal"/>
    <w:link w:val="TextodecomentrioChar"/>
    <w:uiPriority w:val="99"/>
    <w:semiHidden/>
    <w:unhideWhenUsed/>
    <w:qFormat/>
    <w:rsid w:val="001C188D"/>
  </w:style>
  <w:style w:type="paragraph" w:styleId="Assuntodocomentrio">
    <w:name w:val="annotation subject"/>
    <w:basedOn w:val="Textodecomentrio"/>
    <w:link w:val="AssuntodocomentrioChar"/>
    <w:uiPriority w:val="99"/>
    <w:semiHidden/>
    <w:unhideWhenUsed/>
    <w:qFormat/>
    <w:rsid w:val="001C188D"/>
    <w:rPr>
      <w:b/>
      <w:bCs/>
    </w:rPr>
  </w:style>
  <w:style w:type="paragraph" w:customStyle="1" w:styleId="ParagPB">
    <w:name w:val="Parag PB"/>
    <w:basedOn w:val="Normal"/>
    <w:qFormat/>
    <w:rsid w:val="00706758"/>
    <w:pPr>
      <w:spacing w:before="120"/>
      <w:ind w:firstLine="1134"/>
    </w:pPr>
    <w:rPr>
      <w:rFonts w:ascii="Times New Roman" w:hAnsi="Times New Roman"/>
      <w:sz w:val="24"/>
    </w:rPr>
  </w:style>
  <w:style w:type="paragraph" w:styleId="Subttulo">
    <w:name w:val="Subtitle"/>
    <w:basedOn w:val="Normal"/>
    <w:link w:val="SubttuloChar1"/>
    <w:qFormat/>
    <w:rsid w:val="00706758"/>
    <w:pPr>
      <w:suppressAutoHyphens/>
      <w:jc w:val="left"/>
    </w:pPr>
    <w:rPr>
      <w:rFonts w:ascii="Times New Roman" w:hAnsi="Times New Roman"/>
      <w:b/>
      <w:sz w:val="28"/>
      <w:lang w:eastAsia="ar-SA"/>
    </w:rPr>
  </w:style>
  <w:style w:type="paragraph" w:customStyle="1" w:styleId="TextosemFormatao1">
    <w:name w:val="Texto sem Formatação1"/>
    <w:basedOn w:val="Normal"/>
    <w:qFormat/>
    <w:rsid w:val="007D5DBE"/>
    <w:pPr>
      <w:widowControl w:val="0"/>
      <w:suppressAutoHyphens/>
      <w:jc w:val="left"/>
    </w:pPr>
    <w:rPr>
      <w:rFonts w:ascii="Courier New" w:eastAsia="Lucida Sans Unicode" w:hAnsi="Courier New" w:cs="Courier New"/>
      <w:kern w:val="2"/>
      <w:sz w:val="24"/>
      <w:szCs w:val="24"/>
      <w:lang w:eastAsia="hi-IN" w:bidi="hi-IN"/>
    </w:rPr>
  </w:style>
  <w:style w:type="paragraph" w:customStyle="1" w:styleId="ContratoTitulo">
    <w:name w:val="ContratoTitulo"/>
    <w:basedOn w:val="Normal"/>
    <w:qFormat/>
    <w:rsid w:val="00ED5F35"/>
    <w:pPr>
      <w:spacing w:after="240"/>
      <w:ind w:left="1701" w:hanging="283"/>
      <w:jc w:val="left"/>
    </w:pPr>
    <w:rPr>
      <w:rFonts w:ascii="Arial" w:hAnsi="Arial"/>
      <w:b/>
      <w:sz w:val="24"/>
    </w:rPr>
  </w:style>
  <w:style w:type="paragraph" w:customStyle="1" w:styleId="Contrato">
    <w:name w:val="Contrato"/>
    <w:basedOn w:val="Normal"/>
    <w:qFormat/>
    <w:rsid w:val="00ED5F35"/>
    <w:pPr>
      <w:tabs>
        <w:tab w:val="left" w:pos="360"/>
        <w:tab w:val="left" w:pos="926"/>
      </w:tabs>
      <w:spacing w:after="240"/>
      <w:ind w:left="926" w:hanging="360"/>
    </w:pPr>
    <w:rPr>
      <w:rFonts w:ascii="Times New Roman" w:hAnsi="Times New Roman"/>
      <w:sz w:val="24"/>
    </w:rPr>
  </w:style>
  <w:style w:type="paragraph" w:customStyle="1" w:styleId="Solon1">
    <w:name w:val="Solon1"/>
    <w:basedOn w:val="Normal"/>
    <w:qFormat/>
    <w:rsid w:val="00ED5F35"/>
    <w:pPr>
      <w:tabs>
        <w:tab w:val="left" w:pos="360"/>
        <w:tab w:val="left" w:pos="1134"/>
        <w:tab w:val="left" w:pos="1209"/>
      </w:tabs>
      <w:spacing w:after="240"/>
      <w:ind w:left="1209" w:hanging="360"/>
    </w:pPr>
    <w:rPr>
      <w:rFonts w:ascii="Times New Roman" w:hAnsi="Times New Roman"/>
      <w:sz w:val="24"/>
    </w:rPr>
  </w:style>
  <w:style w:type="paragraph" w:customStyle="1" w:styleId="Nvel2">
    <w:name w:val="Nível 2"/>
    <w:basedOn w:val="Normal"/>
    <w:next w:val="Normal"/>
    <w:qFormat/>
    <w:rsid w:val="00ED5F35"/>
    <w:pPr>
      <w:spacing w:after="120"/>
    </w:pPr>
    <w:rPr>
      <w:rFonts w:ascii="Arial" w:hAnsi="Arial"/>
      <w:b/>
      <w:sz w:val="24"/>
    </w:rPr>
  </w:style>
  <w:style w:type="paragraph" w:customStyle="1" w:styleId="N21">
    <w:name w:val="N21"/>
    <w:basedOn w:val="Normal"/>
    <w:qFormat/>
    <w:rsid w:val="00ED5F35"/>
    <w:pPr>
      <w:spacing w:before="60"/>
      <w:ind w:left="2268" w:hanging="425"/>
    </w:pPr>
    <w:rPr>
      <w:rFonts w:ascii="Arial" w:hAnsi="Arial"/>
    </w:rPr>
  </w:style>
  <w:style w:type="paragraph" w:customStyle="1" w:styleId="Estilo1">
    <w:name w:val="Estilo1"/>
    <w:basedOn w:val="Normal"/>
    <w:qFormat/>
    <w:rsid w:val="00ED5F35"/>
    <w:pPr>
      <w:tabs>
        <w:tab w:val="left" w:pos="2268"/>
      </w:tabs>
      <w:ind w:left="2410" w:hanging="992"/>
    </w:pPr>
    <w:rPr>
      <w:rFonts w:ascii="Times New Roman" w:hAnsi="Times New Roman"/>
      <w:sz w:val="24"/>
    </w:rPr>
  </w:style>
  <w:style w:type="paragraph" w:customStyle="1" w:styleId="Blockquote">
    <w:name w:val="Blockquote"/>
    <w:basedOn w:val="Normal"/>
    <w:qFormat/>
    <w:rsid w:val="00ED5F35"/>
    <w:pPr>
      <w:spacing w:before="100" w:after="100"/>
      <w:ind w:left="360" w:right="360"/>
      <w:jc w:val="left"/>
    </w:pPr>
    <w:rPr>
      <w:rFonts w:ascii="Times New Roman" w:hAnsi="Times New Roman"/>
      <w:sz w:val="24"/>
    </w:rPr>
  </w:style>
  <w:style w:type="paragraph" w:customStyle="1" w:styleId="n1">
    <w:name w:val="n1"/>
    <w:basedOn w:val="Normal"/>
    <w:qFormat/>
    <w:rsid w:val="00ED5F35"/>
    <w:pPr>
      <w:tabs>
        <w:tab w:val="left" w:pos="1134"/>
      </w:tabs>
      <w:spacing w:before="240"/>
    </w:pPr>
    <w:rPr>
      <w:rFonts w:ascii="Arial" w:hAnsi="Arial"/>
    </w:rPr>
  </w:style>
  <w:style w:type="paragraph" w:styleId="Recuodecorpodetexto">
    <w:name w:val="Body Text Indent"/>
    <w:basedOn w:val="Normal"/>
    <w:link w:val="RecuodecorpodetextoChar"/>
    <w:rsid w:val="00ED5F35"/>
    <w:pPr>
      <w:ind w:left="2694" w:hanging="284"/>
    </w:pPr>
    <w:rPr>
      <w:rFonts w:ascii="Times New Roman" w:hAnsi="Times New Roman"/>
      <w:sz w:val="24"/>
    </w:rPr>
  </w:style>
  <w:style w:type="paragraph" w:styleId="Textodenotaderodap">
    <w:name w:val="footnote text"/>
    <w:basedOn w:val="Normal"/>
    <w:link w:val="TextodenotaderodapChar"/>
    <w:semiHidden/>
    <w:rsid w:val="00ED5F35"/>
    <w:pPr>
      <w:jc w:val="left"/>
    </w:pPr>
    <w:rPr>
      <w:rFonts w:ascii="Times New Roman" w:hAnsi="Times New Roman"/>
    </w:rPr>
  </w:style>
  <w:style w:type="paragraph" w:styleId="Corpodetexto3">
    <w:name w:val="Body Text 3"/>
    <w:basedOn w:val="Normal"/>
    <w:link w:val="Corpodetexto3Char"/>
    <w:semiHidden/>
    <w:qFormat/>
    <w:rsid w:val="00ED5F35"/>
    <w:pPr>
      <w:tabs>
        <w:tab w:val="left" w:pos="1701"/>
      </w:tabs>
      <w:spacing w:after="120" w:line="340" w:lineRule="exact"/>
      <w:jc w:val="left"/>
    </w:pPr>
    <w:rPr>
      <w:rFonts w:ascii="Times New Roman" w:hAnsi="Times New Roman"/>
      <w:strike/>
      <w:color w:val="FF0000"/>
      <w:sz w:val="24"/>
    </w:rPr>
  </w:style>
  <w:style w:type="paragraph" w:styleId="Recuodecorpodetexto2">
    <w:name w:val="Body Text Indent 2"/>
    <w:basedOn w:val="Normal"/>
    <w:link w:val="Recuodecorpodetexto2Char"/>
    <w:qFormat/>
    <w:rsid w:val="00ED5F35"/>
    <w:pPr>
      <w:ind w:firstLine="1560"/>
    </w:pPr>
    <w:rPr>
      <w:rFonts w:ascii="Times New Roman" w:hAnsi="Times New Roman"/>
      <w:strike/>
      <w:sz w:val="24"/>
    </w:rPr>
  </w:style>
  <w:style w:type="paragraph" w:styleId="Textoembloco">
    <w:name w:val="Block Text"/>
    <w:basedOn w:val="Normal"/>
    <w:semiHidden/>
    <w:qFormat/>
    <w:rsid w:val="00ED5F35"/>
    <w:pPr>
      <w:tabs>
        <w:tab w:val="left" w:pos="1276"/>
      </w:tabs>
      <w:ind w:left="1560" w:right="2" w:hanging="1560"/>
    </w:pPr>
    <w:rPr>
      <w:rFonts w:ascii="Times New Roman" w:hAnsi="Times New Roman"/>
      <w:sz w:val="24"/>
    </w:rPr>
  </w:style>
  <w:style w:type="paragraph" w:customStyle="1" w:styleId="EstiloMA">
    <w:name w:val="Estilo MA"/>
    <w:basedOn w:val="Normal"/>
    <w:qFormat/>
    <w:rsid w:val="00ED5F35"/>
    <w:pPr>
      <w:jc w:val="left"/>
    </w:pPr>
    <w:rPr>
      <w:rFonts w:ascii="Times New Roman" w:hAnsi="Times New Roman"/>
    </w:rPr>
  </w:style>
  <w:style w:type="paragraph" w:customStyle="1" w:styleId="P30">
    <w:name w:val="P30"/>
    <w:basedOn w:val="Normal"/>
    <w:qFormat/>
    <w:rsid w:val="00ED5F35"/>
    <w:rPr>
      <w:rFonts w:ascii="Times New Roman" w:hAnsi="Times New Roman"/>
      <w:b/>
      <w:sz w:val="24"/>
    </w:rPr>
  </w:style>
  <w:style w:type="paragraph" w:customStyle="1" w:styleId="Tcuremetente">
    <w:name w:val="Tcu_remetente"/>
    <w:basedOn w:val="Normal"/>
    <w:qFormat/>
    <w:rsid w:val="00ED5F35"/>
    <w:pPr>
      <w:jc w:val="center"/>
    </w:pPr>
    <w:rPr>
      <w:rFonts w:ascii="Times New Roman" w:eastAsia="Calibri" w:hAnsi="Times New Roman"/>
      <w:spacing w:val="-5"/>
      <w:sz w:val="26"/>
      <w:szCs w:val="26"/>
    </w:rPr>
  </w:style>
  <w:style w:type="paragraph" w:styleId="NormalWeb">
    <w:name w:val="Normal (Web)"/>
    <w:basedOn w:val="Normal"/>
    <w:uiPriority w:val="99"/>
    <w:unhideWhenUsed/>
    <w:qFormat/>
    <w:rsid w:val="00ED5F35"/>
    <w:pPr>
      <w:spacing w:beforeAutospacing="1" w:afterAutospacing="1"/>
      <w:jc w:val="left"/>
    </w:pPr>
    <w:rPr>
      <w:rFonts w:ascii="Times New Roman" w:hAnsi="Times New Roman"/>
      <w:sz w:val="24"/>
      <w:szCs w:val="24"/>
    </w:rPr>
  </w:style>
  <w:style w:type="paragraph" w:customStyle="1" w:styleId="C">
    <w:name w:val="C"/>
    <w:basedOn w:val="Normal"/>
    <w:qFormat/>
    <w:rsid w:val="00ED5F35"/>
    <w:pPr>
      <w:tabs>
        <w:tab w:val="left" w:pos="1418"/>
      </w:tabs>
      <w:spacing w:before="120"/>
    </w:pPr>
    <w:rPr>
      <w:rFonts w:ascii="Times New Roman" w:hAnsi="Times New Roman"/>
      <w:sz w:val="24"/>
    </w:rPr>
  </w:style>
  <w:style w:type="paragraph" w:customStyle="1" w:styleId="CM55">
    <w:name w:val="CM55"/>
    <w:basedOn w:val="Default"/>
    <w:next w:val="Default"/>
    <w:qFormat/>
    <w:rsid w:val="00ED5F35"/>
    <w:pPr>
      <w:widowControl w:val="0"/>
      <w:spacing w:after="260"/>
    </w:pPr>
    <w:rPr>
      <w:rFonts w:ascii="Times" w:eastAsia="Times New Roman" w:hAnsi="Times"/>
      <w:color w:val="00000A"/>
      <w:szCs w:val="20"/>
      <w:lang w:eastAsia="pt-BR"/>
    </w:rPr>
  </w:style>
  <w:style w:type="paragraph" w:customStyle="1" w:styleId="WW-Corpodetexto3">
    <w:name w:val="WW-Corpo de texto 3"/>
    <w:basedOn w:val="Normal"/>
    <w:qFormat/>
    <w:rsid w:val="00ED5F35"/>
    <w:pPr>
      <w:widowControl w:val="0"/>
      <w:suppressAutoHyphens/>
    </w:pPr>
    <w:rPr>
      <w:rFonts w:ascii="Arial" w:hAnsi="Arial"/>
      <w:sz w:val="24"/>
    </w:rPr>
  </w:style>
  <w:style w:type="paragraph" w:customStyle="1" w:styleId="Estilo2">
    <w:name w:val="Estilo2"/>
    <w:basedOn w:val="Estilo1"/>
    <w:qFormat/>
    <w:rsid w:val="00ED5F35"/>
    <w:pPr>
      <w:ind w:left="2694" w:hanging="284"/>
    </w:pPr>
  </w:style>
  <w:style w:type="paragraph" w:customStyle="1" w:styleId="Estilo8">
    <w:name w:val="Estilo8"/>
    <w:basedOn w:val="Normal"/>
    <w:qFormat/>
    <w:rsid w:val="00ED5F35"/>
    <w:pPr>
      <w:ind w:firstLine="1418"/>
    </w:pPr>
    <w:rPr>
      <w:rFonts w:ascii="Times New Roman" w:hAnsi="Times New Roman"/>
      <w:b/>
      <w:sz w:val="24"/>
    </w:rPr>
  </w:style>
  <w:style w:type="paragraph" w:customStyle="1" w:styleId="DITRA">
    <w:name w:val="DITRA"/>
    <w:basedOn w:val="Normal"/>
    <w:qFormat/>
    <w:rsid w:val="00ED5F35"/>
    <w:rPr>
      <w:rFonts w:ascii="Times New Roman" w:hAnsi="Times New Roman"/>
      <w:sz w:val="24"/>
    </w:rPr>
  </w:style>
  <w:style w:type="paragraph" w:styleId="Recuodecorpodetexto3">
    <w:name w:val="Body Text Indent 3"/>
    <w:basedOn w:val="Normal"/>
    <w:link w:val="Recuodecorpodetexto3Char"/>
    <w:uiPriority w:val="99"/>
    <w:semiHidden/>
    <w:unhideWhenUsed/>
    <w:qFormat/>
    <w:rsid w:val="00ED5F35"/>
    <w:pPr>
      <w:spacing w:after="120"/>
      <w:ind w:left="283"/>
      <w:jc w:val="left"/>
    </w:pPr>
    <w:rPr>
      <w:rFonts w:ascii="Times New Roman" w:hAnsi="Times New Roman"/>
      <w:sz w:val="16"/>
      <w:szCs w:val="16"/>
    </w:rPr>
  </w:style>
  <w:style w:type="paragraph" w:customStyle="1" w:styleId="WW-Corpodetexto21">
    <w:name w:val="WW-Corpo de texto 21"/>
    <w:basedOn w:val="Normal"/>
    <w:qFormat/>
    <w:rsid w:val="00ED5F35"/>
    <w:pPr>
      <w:widowControl w:val="0"/>
      <w:suppressAutoHyphens/>
    </w:pPr>
    <w:rPr>
      <w:rFonts w:ascii="Bitstream Vera Serif" w:eastAsia="Bitstream Vera Serif" w:hAnsi="Bitstream Vera Serif"/>
      <w:sz w:val="18"/>
    </w:rPr>
  </w:style>
  <w:style w:type="paragraph" w:customStyle="1" w:styleId="BodyText21">
    <w:name w:val="Body Text 21"/>
    <w:basedOn w:val="Normal"/>
    <w:qFormat/>
    <w:rsid w:val="00ED5F35"/>
    <w:pPr>
      <w:suppressAutoHyphens/>
    </w:pPr>
    <w:rPr>
      <w:rFonts w:ascii="Times New Roman" w:hAnsi="Times New Roman"/>
      <w:sz w:val="24"/>
    </w:rPr>
  </w:style>
  <w:style w:type="paragraph" w:styleId="TextosemFormatao">
    <w:name w:val="Plain Text"/>
    <w:basedOn w:val="Normal"/>
    <w:link w:val="TextosemFormataoChar"/>
    <w:qFormat/>
    <w:rsid w:val="00ED5F35"/>
    <w:pPr>
      <w:jc w:val="left"/>
    </w:pPr>
    <w:rPr>
      <w:rFonts w:ascii="Courier New" w:hAnsi="Courier New"/>
    </w:rPr>
  </w:style>
  <w:style w:type="paragraph" w:customStyle="1" w:styleId="WW-Corpodetexto2">
    <w:name w:val="WW-Corpo de texto 2"/>
    <w:basedOn w:val="Normal"/>
    <w:qFormat/>
    <w:rsid w:val="00ED5F35"/>
    <w:pPr>
      <w:suppressAutoHyphens/>
      <w:jc w:val="left"/>
    </w:pPr>
    <w:rPr>
      <w:rFonts w:ascii="Times New Roman" w:hAnsi="Times New Roman"/>
      <w:sz w:val="24"/>
    </w:rPr>
  </w:style>
  <w:style w:type="paragraph" w:customStyle="1" w:styleId="Corpodetextobodytext">
    <w:name w:val="Corpo de texto.body text"/>
    <w:basedOn w:val="Normal"/>
    <w:qFormat/>
    <w:rsid w:val="00ED5F35"/>
    <w:pPr>
      <w:jc w:val="left"/>
    </w:pPr>
    <w:rPr>
      <w:rFonts w:ascii="Times New Roman" w:hAnsi="Times New Roman"/>
      <w:sz w:val="24"/>
    </w:rPr>
  </w:style>
  <w:style w:type="paragraph" w:customStyle="1" w:styleId="Basedettulo">
    <w:name w:val="Base de título"/>
    <w:basedOn w:val="Corpodetexto"/>
    <w:qFormat/>
    <w:rsid w:val="00ED5F35"/>
    <w:pPr>
      <w:keepNext/>
      <w:keepLines/>
      <w:spacing w:after="0" w:line="180" w:lineRule="atLeast"/>
      <w:jc w:val="left"/>
    </w:pPr>
    <w:rPr>
      <w:rFonts w:ascii="Arial Black" w:hAnsi="Arial Black"/>
      <w:spacing w:val="-10"/>
      <w:kern w:val="2"/>
      <w:sz w:val="24"/>
    </w:rPr>
  </w:style>
  <w:style w:type="paragraph" w:customStyle="1" w:styleId="Nivel1">
    <w:name w:val="Nivel1"/>
    <w:basedOn w:val="Ttulo1"/>
    <w:next w:val="Normal"/>
    <w:link w:val="Nivel1Char"/>
    <w:qFormat/>
    <w:rsid w:val="00D6715D"/>
    <w:pPr>
      <w:keepLines/>
      <w:spacing w:before="480" w:after="120" w:line="276" w:lineRule="auto"/>
    </w:pPr>
    <w:rPr>
      <w:rFonts w:eastAsia="MS Gothic"/>
      <w:kern w:val="0"/>
    </w:rPr>
  </w:style>
  <w:style w:type="paragraph" w:customStyle="1" w:styleId="Recuodecorpodetexto21">
    <w:name w:val="Recuo de corpo de texto 21"/>
    <w:basedOn w:val="Normal"/>
    <w:qFormat/>
    <w:rsid w:val="00DE7749"/>
    <w:pPr>
      <w:suppressAutoHyphens/>
      <w:ind w:firstLine="2127"/>
    </w:pPr>
    <w:rPr>
      <w:rFonts w:ascii="Arial" w:hAnsi="Arial" w:cs="Arial"/>
      <w:b/>
      <w:sz w:val="24"/>
      <w:lang w:val="x-none" w:eastAsia="zh-CN"/>
    </w:rPr>
  </w:style>
  <w:style w:type="paragraph" w:customStyle="1" w:styleId="Nivel2">
    <w:name w:val="Nivel 2"/>
    <w:link w:val="Nivel2Char"/>
    <w:qFormat/>
    <w:rsid w:val="00867EAB"/>
    <w:pPr>
      <w:spacing w:before="120" w:after="120"/>
      <w:jc w:val="both"/>
    </w:pPr>
    <w:rPr>
      <w:rFonts w:ascii="Ecofont_Spranq_eco_Sans" w:eastAsia="Arial Unicode MS" w:hAnsi="Ecofont_Spranq_eco_Sans" w:cs="Times New Roman"/>
      <w:szCs w:val="20"/>
      <w:lang w:eastAsia="pt-BR"/>
    </w:rPr>
  </w:style>
  <w:style w:type="paragraph" w:customStyle="1" w:styleId="Nivel10">
    <w:name w:val="Nivel 1"/>
    <w:basedOn w:val="Nivel2"/>
    <w:qFormat/>
    <w:rsid w:val="00867EAB"/>
    <w:pPr>
      <w:ind w:left="142"/>
    </w:pPr>
    <w:rPr>
      <w:rFonts w:cs="Arial"/>
      <w:b/>
    </w:rPr>
  </w:style>
  <w:style w:type="paragraph" w:customStyle="1" w:styleId="Nivel3">
    <w:name w:val="Nivel 3"/>
    <w:basedOn w:val="Nivel2"/>
    <w:qFormat/>
    <w:rsid w:val="00867EAB"/>
    <w:pPr>
      <w:ind w:left="1134"/>
    </w:pPr>
    <w:rPr>
      <w:rFonts w:cs="Arial"/>
      <w:color w:val="000000"/>
    </w:rPr>
  </w:style>
  <w:style w:type="paragraph" w:customStyle="1" w:styleId="Nivel4">
    <w:name w:val="Nivel 4"/>
    <w:basedOn w:val="Nivel3"/>
    <w:qFormat/>
    <w:rsid w:val="00867EAB"/>
    <w:pPr>
      <w:ind w:left="1701"/>
    </w:pPr>
  </w:style>
  <w:style w:type="paragraph" w:customStyle="1" w:styleId="Nivel5">
    <w:name w:val="Nivel 5"/>
    <w:basedOn w:val="Nivel4"/>
    <w:qFormat/>
    <w:rsid w:val="00867EAB"/>
    <w:pPr>
      <w:ind w:left="2268"/>
    </w:pPr>
  </w:style>
  <w:style w:type="paragraph" w:customStyle="1" w:styleId="PADRO">
    <w:name w:val="PADRÃO"/>
    <w:qFormat/>
    <w:rsid w:val="00B166EB"/>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Cs w:val="24"/>
      <w:lang w:eastAsia="zh-CN" w:bidi="hi-IN"/>
    </w:rPr>
  </w:style>
  <w:style w:type="paragraph" w:styleId="Citao">
    <w:name w:val="Quote"/>
    <w:basedOn w:val="Normal"/>
    <w:next w:val="Normal"/>
    <w:link w:val="CitaoChar"/>
    <w:uiPriority w:val="29"/>
    <w:qFormat/>
    <w:rsid w:val="007620E1"/>
    <w:pPr>
      <w:pBdr>
        <w:top w:val="single" w:sz="4" w:space="1" w:color="00000A"/>
        <w:left w:val="single" w:sz="4" w:space="4" w:color="00000A"/>
        <w:bottom w:val="single" w:sz="4" w:space="1" w:color="00000A"/>
        <w:right w:val="single" w:sz="4" w:space="4" w:color="00000A"/>
      </w:pBdr>
      <w:shd w:val="clear" w:color="DBE5F1" w:themeColor="accent1" w:themeTint="33" w:fill="FFFFCC"/>
      <w:tabs>
        <w:tab w:val="left" w:pos="567"/>
        <w:tab w:val="left" w:pos="1134"/>
        <w:tab w:val="left" w:pos="1701"/>
        <w:tab w:val="left" w:pos="2268"/>
        <w:tab w:val="left" w:pos="2835"/>
      </w:tabs>
      <w:spacing w:before="120" w:after="120" w:line="276" w:lineRule="auto"/>
    </w:pPr>
    <w:rPr>
      <w:rFonts w:ascii="Ecofont_Spranq_eco_Sans" w:eastAsiaTheme="minorHAnsi" w:hAnsi="Ecofont_Spranq_eco_Sans" w:cstheme="minorBidi"/>
      <w:i/>
      <w:iCs/>
      <w:szCs w:val="22"/>
      <w:lang w:eastAsia="en-US"/>
    </w:rPr>
  </w:style>
  <w:style w:type="paragraph" w:customStyle="1" w:styleId="SombreamentoMdio1-nfase31">
    <w:name w:val="Sombreamento Médio 1 - Ênfase 31"/>
    <w:basedOn w:val="Normal"/>
    <w:next w:val="Normal"/>
    <w:qFormat/>
    <w:rsid w:val="007620E1"/>
    <w:pPr>
      <w:pBdr>
        <w:top w:val="single" w:sz="4" w:space="1" w:color="000080"/>
        <w:left w:val="single" w:sz="4" w:space="4" w:color="000080"/>
        <w:bottom w:val="single" w:sz="4" w:space="1" w:color="000080"/>
        <w:right w:val="single" w:sz="4" w:space="4" w:color="000080"/>
      </w:pBdr>
      <w:shd w:val="clear" w:color="auto" w:fill="FFFFCC"/>
      <w:suppressAutoHyphens/>
      <w:spacing w:before="120"/>
    </w:pPr>
    <w:rPr>
      <w:rFonts w:ascii="Ecofont_Spranq_eco_Sans" w:eastAsia="Calibri" w:hAnsi="Ecofont_Spranq_eco_Sans" w:cs="Tahoma"/>
      <w:i/>
      <w:iCs/>
      <w:color w:val="000000"/>
      <w:szCs w:val="24"/>
      <w:lang w:eastAsia="zh-CN"/>
    </w:rPr>
  </w:style>
  <w:style w:type="table" w:styleId="Tabelacomgrade">
    <w:name w:val="Table Grid"/>
    <w:basedOn w:val="Tabelanormal"/>
    <w:uiPriority w:val="59"/>
    <w:rsid w:val="003B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
    <w:name w:val="Tabela com grade111"/>
    <w:basedOn w:val="Tabelanormal"/>
    <w:uiPriority w:val="59"/>
    <w:rsid w:val="00E04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493EC-89A2-4CC8-89A2-59B4BC7D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3861</Words>
  <Characters>20855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IFPR</Company>
  <LinksUpToDate>false</LinksUpToDate>
  <CharactersWithSpaces>24667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Karina</cp:lastModifiedBy>
  <cp:revision>5</cp:revision>
  <cp:lastPrinted>2018-06-11T17:17:00Z</cp:lastPrinted>
  <dcterms:created xsi:type="dcterms:W3CDTF">2018-06-11T17:16:00Z</dcterms:created>
  <dcterms:modified xsi:type="dcterms:W3CDTF">2018-07-20T17:53:00Z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IFPR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